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F9F07" w14:textId="77777777" w:rsidR="00E62E21" w:rsidRPr="003A1D51" w:rsidRDefault="008A57C3" w:rsidP="001F0C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3A1D51">
        <w:rPr>
          <w:rFonts w:ascii="TH SarabunPSK" w:hAnsi="TH SarabunPSK" w:cs="TH SarabunPSK"/>
          <w:b/>
          <w:bCs/>
          <w:sz w:val="32"/>
          <w:szCs w:val="32"/>
          <w:cs/>
        </w:rPr>
        <w:t>บทสรุปผู้บริหาร (</w:t>
      </w:r>
      <w:r w:rsidRPr="003A1D51">
        <w:rPr>
          <w:rFonts w:ascii="TH SarabunPSK" w:hAnsi="TH SarabunPSK" w:cs="TH SarabunPSK"/>
          <w:b/>
          <w:bCs/>
          <w:sz w:val="32"/>
          <w:szCs w:val="32"/>
        </w:rPr>
        <w:t xml:space="preserve">Executive Summary) </w:t>
      </w:r>
    </w:p>
    <w:p w14:paraId="59149766" w14:textId="77777777" w:rsidR="00EA329E" w:rsidRPr="003A1D51" w:rsidRDefault="008A57C3" w:rsidP="001F0C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A1D5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ตรวจราชการ </w:t>
      </w:r>
      <w:r w:rsidRPr="003A1D51">
        <w:rPr>
          <w:rFonts w:ascii="TH SarabunPSK" w:hAnsi="TH SarabunPSK" w:cs="TH SarabunPSK"/>
          <w:b/>
          <w:bCs/>
          <w:sz w:val="32"/>
          <w:szCs w:val="32"/>
        </w:rPr>
        <w:t xml:space="preserve">SP </w:t>
      </w:r>
      <w:r w:rsidR="00E62E21" w:rsidRPr="003A1D51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 w:rsidR="00C52C68" w:rsidRPr="003A1D5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แม่และเด็ก </w:t>
      </w:r>
      <w:r w:rsidR="00C52C68" w:rsidRPr="003A1D51">
        <w:rPr>
          <w:rFonts w:ascii="TH SarabunPSK" w:hAnsi="TH SarabunPSK" w:cs="TH SarabunPSK"/>
          <w:b/>
          <w:bCs/>
          <w:sz w:val="32"/>
          <w:szCs w:val="32"/>
        </w:rPr>
        <w:t>(</w:t>
      </w:r>
      <w:r w:rsidR="001F0C5F" w:rsidRPr="003A1D51">
        <w:rPr>
          <w:rFonts w:ascii="TH SarabunPSK" w:hAnsi="TH SarabunPSK" w:cs="TH SarabunPSK"/>
          <w:b/>
          <w:bCs/>
          <w:sz w:val="32"/>
          <w:szCs w:val="32"/>
          <w:cs/>
        </w:rPr>
        <w:t>สูติ</w:t>
      </w:r>
      <w:r w:rsidR="00C52C68" w:rsidRPr="003A1D5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กรรม </w:t>
      </w:r>
      <w:r w:rsidR="00C52C68" w:rsidRPr="003A1D51">
        <w:rPr>
          <w:rFonts w:ascii="TH SarabunPSK" w:hAnsi="TH SarabunPSK" w:cs="TH SarabunPSK"/>
          <w:b/>
          <w:bCs/>
          <w:sz w:val="32"/>
          <w:szCs w:val="32"/>
        </w:rPr>
        <w:t>)</w:t>
      </w:r>
      <w:r w:rsidR="00A041C3" w:rsidRPr="003A1D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041C3" w:rsidRPr="003A1D5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="00A041C3" w:rsidRPr="003A1D51">
        <w:rPr>
          <w:rFonts w:ascii="TH SarabunPSK" w:hAnsi="TH SarabunPSK" w:cs="TH SarabunPSK"/>
          <w:b/>
          <w:bCs/>
          <w:sz w:val="36"/>
          <w:szCs w:val="36"/>
          <w:cs/>
        </w:rPr>
        <w:t>2561</w:t>
      </w:r>
    </w:p>
    <w:p w14:paraId="5AC36BEA" w14:textId="77777777" w:rsidR="00652597" w:rsidRPr="003A1D51" w:rsidRDefault="00A44C32" w:rsidP="0065259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A1D51">
        <w:rPr>
          <w:rFonts w:ascii="TH SarabunPSK" w:hAnsi="TH SarabunPSK" w:cs="TH SarabunPSK"/>
          <w:b/>
          <w:bCs/>
          <w:sz w:val="28"/>
          <w:cs/>
        </w:rPr>
        <w:t>สถานการณ์/สภาพปัญหาสำคัญ (ภาพรวม/รายเขต)</w:t>
      </w:r>
      <w:r w:rsidR="00652597" w:rsidRPr="003A1D51">
        <w:rPr>
          <w:rFonts w:ascii="TH SarabunPSK" w:hAnsi="TH SarabunPSK" w:cs="TH SarabunPSK"/>
          <w:b/>
          <w:bCs/>
          <w:sz w:val="28"/>
        </w:rPr>
        <w:t xml:space="preserve"> </w:t>
      </w:r>
      <w:r w:rsidR="00C52C68" w:rsidRPr="003A1D51">
        <w:rPr>
          <w:rFonts w:ascii="TH SarabunPSK" w:hAnsi="TH SarabunPSK" w:cs="TH SarabunPSK"/>
          <w:sz w:val="28"/>
        </w:rPr>
        <w:t xml:space="preserve"> </w:t>
      </w:r>
    </w:p>
    <w:p w14:paraId="43BBC5DA" w14:textId="4AD106B3" w:rsidR="001F0C5F" w:rsidRPr="00652597" w:rsidRDefault="00C52C68" w:rsidP="0065259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52597">
        <w:rPr>
          <w:rFonts w:ascii="TH SarabunPSK" w:hAnsi="TH SarabunPSK" w:cs="TH SarabunPSK" w:hint="cs"/>
          <w:sz w:val="28"/>
          <w:cs/>
        </w:rPr>
        <w:t>ปี 2560</w:t>
      </w:r>
      <w:r w:rsidRPr="00652597">
        <w:rPr>
          <w:rFonts w:ascii="TH SarabunPSK" w:hAnsi="TH SarabunPSK" w:cs="TH SarabunPSK"/>
          <w:sz w:val="28"/>
        </w:rPr>
        <w:t xml:space="preserve"> </w:t>
      </w:r>
      <w:r w:rsidR="001F0C5F" w:rsidRPr="00652597">
        <w:rPr>
          <w:rFonts w:ascii="TH SarabunPSK" w:hAnsi="TH SarabunPSK" w:cs="TH SarabunPSK" w:hint="cs"/>
          <w:sz w:val="28"/>
          <w:cs/>
        </w:rPr>
        <w:t xml:space="preserve">อัตราการตายของมารดาจากภาวะตกเลือดกลังคลอดเท่ากับ </w:t>
      </w:r>
      <w:r w:rsidR="001F0C5F" w:rsidRPr="00652597">
        <w:rPr>
          <w:rFonts w:ascii="TH SarabunPSK" w:hAnsi="TH SarabunPSK" w:cs="TH SarabunPSK"/>
          <w:sz w:val="28"/>
        </w:rPr>
        <w:t xml:space="preserve">16 </w:t>
      </w:r>
      <w:r w:rsidR="001F0C5F" w:rsidRPr="00652597">
        <w:rPr>
          <w:rFonts w:ascii="TH SarabunPSK" w:hAnsi="TH SarabunPSK" w:cs="TH SarabunPSK" w:hint="cs"/>
          <w:sz w:val="28"/>
          <w:cs/>
        </w:rPr>
        <w:t xml:space="preserve">รายใน </w:t>
      </w:r>
      <w:r w:rsidR="001F0C5F" w:rsidRPr="00652597">
        <w:rPr>
          <w:rFonts w:ascii="TH SarabunPSK" w:hAnsi="TH SarabunPSK" w:cs="TH SarabunPSK"/>
          <w:sz w:val="28"/>
        </w:rPr>
        <w:t xml:space="preserve">12 </w:t>
      </w:r>
      <w:r w:rsidR="001F0C5F" w:rsidRPr="00652597">
        <w:rPr>
          <w:rFonts w:ascii="TH SarabunPSK" w:hAnsi="TH SarabunPSK" w:cs="TH SarabunPSK" w:hint="cs"/>
          <w:sz w:val="28"/>
          <w:cs/>
        </w:rPr>
        <w:t>จังหวัด</w:t>
      </w:r>
      <w:r w:rsidR="00652597">
        <w:rPr>
          <w:rFonts w:ascii="TH SarabunPSK" w:hAnsi="TH SarabunPSK" w:cs="TH SarabunPSK" w:hint="cs"/>
          <w:sz w:val="28"/>
          <w:cs/>
        </w:rPr>
        <w:t xml:space="preserve"> </w:t>
      </w:r>
      <w:r w:rsidR="001F0C5F" w:rsidRPr="00652597">
        <w:rPr>
          <w:rFonts w:ascii="TH SarabunPSK" w:hAnsi="TH SarabunPSK" w:cs="TH SarabunPSK" w:hint="cs"/>
          <w:sz w:val="28"/>
          <w:cs/>
        </w:rPr>
        <w:t>มีการคลอดก่อนกำหนด</w:t>
      </w:r>
      <w:r w:rsidR="001F0C5F" w:rsidRPr="00652597">
        <w:rPr>
          <w:rFonts w:ascii="TH SarabunIT๙" w:hAnsi="TH SarabunIT๙" w:cs="TH SarabunIT๙"/>
          <w:sz w:val="28"/>
          <w:cs/>
        </w:rPr>
        <w:t xml:space="preserve">ร้อยละทารกแรกเกิดน้าหนักน้อยกว่า </w:t>
      </w:r>
      <w:r w:rsidR="001F0C5F" w:rsidRPr="00652597">
        <w:rPr>
          <w:rFonts w:ascii="TH SarabunIT๙" w:hAnsi="TH SarabunIT๙" w:cs="TH SarabunIT๙"/>
          <w:sz w:val="28"/>
        </w:rPr>
        <w:t>2,500</w:t>
      </w:r>
      <w:r w:rsidR="001F0C5F" w:rsidRPr="00652597">
        <w:rPr>
          <w:rFonts w:ascii="TH SarabunIT๙" w:hAnsi="TH SarabunIT๙" w:cs="TH SarabunIT๙" w:hint="cs"/>
          <w:sz w:val="28"/>
          <w:cs/>
        </w:rPr>
        <w:t xml:space="preserve"> </w:t>
      </w:r>
      <w:r w:rsidR="001F0C5F" w:rsidRPr="00652597">
        <w:rPr>
          <w:rFonts w:ascii="TH SarabunIT๙" w:hAnsi="TH SarabunIT๙" w:cs="TH SarabunIT๙"/>
          <w:sz w:val="28"/>
          <w:cs/>
        </w:rPr>
        <w:t>กรัม</w:t>
      </w:r>
      <w:r w:rsidR="001F0C5F" w:rsidRPr="00652597">
        <w:rPr>
          <w:rFonts w:ascii="TH SarabunIT๙" w:hAnsi="TH SarabunIT๙" w:cs="TH SarabunIT๙" w:hint="cs"/>
          <w:sz w:val="28"/>
          <w:cs/>
        </w:rPr>
        <w:t xml:space="preserve"> ในประเทศไทย</w:t>
      </w:r>
      <w:r w:rsidR="001F0C5F" w:rsidRPr="00652597">
        <w:rPr>
          <w:rFonts w:ascii="TH SarabunIT๙" w:hAnsi="TH SarabunIT๙" w:cs="TH SarabunIT๙"/>
          <w:sz w:val="28"/>
          <w:cs/>
        </w:rPr>
        <w:t xml:space="preserve"> ปี พ.ศ. </w:t>
      </w:r>
      <w:r w:rsidR="001F0C5F" w:rsidRPr="00652597">
        <w:rPr>
          <w:rFonts w:ascii="TH SarabunIT๙" w:hAnsi="TH SarabunIT๙" w:cs="TH SarabunIT๙"/>
          <w:sz w:val="28"/>
        </w:rPr>
        <w:t>25</w:t>
      </w:r>
      <w:r w:rsidR="001F0C5F" w:rsidRPr="00652597">
        <w:rPr>
          <w:rFonts w:ascii="TH SarabunIT๙" w:hAnsi="TH SarabunIT๙" w:cs="TH SarabunIT๙" w:hint="cs"/>
          <w:sz w:val="28"/>
          <w:cs/>
        </w:rPr>
        <w:t>54</w:t>
      </w:r>
      <w:r w:rsidR="001F0C5F" w:rsidRPr="00652597">
        <w:rPr>
          <w:rFonts w:ascii="TH SarabunIT๙" w:hAnsi="TH SarabunIT๙" w:cs="TH SarabunIT๙"/>
          <w:sz w:val="28"/>
          <w:cs/>
        </w:rPr>
        <w:t xml:space="preserve"> -</w:t>
      </w:r>
      <w:r w:rsidR="001F0C5F" w:rsidRPr="00652597">
        <w:rPr>
          <w:rFonts w:ascii="TH SarabunIT๙" w:hAnsi="TH SarabunIT๙" w:cs="TH SarabunIT๙"/>
          <w:sz w:val="28"/>
        </w:rPr>
        <w:t>2558</w:t>
      </w:r>
      <w:r w:rsidR="001F0C5F" w:rsidRPr="00652597">
        <w:rPr>
          <w:rFonts w:ascii="TH SarabunIT๙" w:hAnsi="TH SarabunIT๙" w:cs="TH SarabunIT๙"/>
          <w:sz w:val="28"/>
          <w:cs/>
        </w:rPr>
        <w:t xml:space="preserve"> ที่มา</w:t>
      </w:r>
      <w:r w:rsidR="001F0C5F" w:rsidRPr="00652597">
        <w:rPr>
          <w:rFonts w:ascii="TH SarabunIT๙" w:hAnsi="TH SarabunIT๙" w:cs="TH SarabunIT๙" w:hint="cs"/>
          <w:sz w:val="28"/>
          <w:cs/>
        </w:rPr>
        <w:t xml:space="preserve"> พบว่าร้อยละ 11.4,9.6,8.6,8.4 และ 8.6 ตามลำดับประมาณร้อยละ 50 เกิดจากการคลอดก่อนกำหนด (ที่มาสำนักส่งเสริมสุขภาพ</w:t>
      </w:r>
      <w:r w:rsidR="001F0C5F" w:rsidRPr="00652597">
        <w:rPr>
          <w:rFonts w:ascii="TH SarabunPSK" w:hAnsi="TH SarabunPSK" w:cs="TH SarabunPSK" w:hint="cs"/>
          <w:sz w:val="28"/>
          <w:cs/>
        </w:rPr>
        <w:t>อัตราการผ่าตัดคลอดในประเทศไทย</w:t>
      </w:r>
      <w:r w:rsidR="001F0C5F" w:rsidRPr="00652597">
        <w:rPr>
          <w:rFonts w:ascii="TH Sarabun New" w:eastAsia="Times New Roman" w:hAnsi="TH Sarabun New" w:cs="TH Sarabun New"/>
          <w:sz w:val="28"/>
          <w:cs/>
        </w:rPr>
        <w:t xml:space="preserve">จากข้อมูลของ </w:t>
      </w:r>
      <w:r w:rsidR="001F0C5F" w:rsidRPr="00652597">
        <w:rPr>
          <w:rFonts w:ascii="TH Sarabun New" w:eastAsia="Times New Roman" w:hAnsi="TH Sarabun New" w:cs="TH Sarabun New" w:hint="cs"/>
          <w:sz w:val="28"/>
          <w:cs/>
        </w:rPr>
        <w:t xml:space="preserve">สปสช.อัตราผ่าตัดคลอดในประเทศไทยในปี </w:t>
      </w:r>
      <w:r w:rsidR="001F0C5F" w:rsidRPr="00652597">
        <w:rPr>
          <w:rFonts w:ascii="TH Sarabun New" w:eastAsia="Times New Roman" w:hAnsi="TH Sarabun New" w:cs="TH Sarabun New"/>
          <w:sz w:val="28"/>
        </w:rPr>
        <w:t>2552</w:t>
      </w:r>
      <w:r w:rsidR="001F0C5F" w:rsidRPr="00652597">
        <w:rPr>
          <w:rFonts w:ascii="TH Sarabun New" w:eastAsia="Times New Roman" w:hAnsi="TH Sarabun New" w:cs="TH Sarabun New"/>
          <w:sz w:val="28"/>
          <w:cs/>
        </w:rPr>
        <w:t>-</w:t>
      </w:r>
      <w:r w:rsidR="001F0C5F" w:rsidRPr="00652597">
        <w:rPr>
          <w:rFonts w:ascii="TH Sarabun New" w:eastAsia="Times New Roman" w:hAnsi="TH Sarabun New" w:cs="TH Sarabun New"/>
          <w:sz w:val="28"/>
        </w:rPr>
        <w:t xml:space="preserve">2559 </w:t>
      </w:r>
      <w:r w:rsidR="001F0C5F" w:rsidRPr="00652597">
        <w:rPr>
          <w:rFonts w:ascii="TH Sarabun New" w:eastAsia="Times New Roman" w:hAnsi="TH Sarabun New" w:cs="TH Sarabun New" w:hint="cs"/>
          <w:sz w:val="28"/>
          <w:cs/>
        </w:rPr>
        <w:t xml:space="preserve">เท่ากับ ร้อยละ </w:t>
      </w:r>
      <w:r w:rsidR="001F0C5F" w:rsidRPr="00652597">
        <w:rPr>
          <w:rFonts w:ascii="TH Sarabun New" w:eastAsia="Times New Roman" w:hAnsi="TH Sarabun New" w:cs="TH Sarabun New"/>
          <w:sz w:val="28"/>
        </w:rPr>
        <w:t>22</w:t>
      </w:r>
      <w:r w:rsidR="001F0C5F" w:rsidRPr="00652597">
        <w:rPr>
          <w:rFonts w:ascii="TH Sarabun New" w:eastAsia="Times New Roman" w:hAnsi="TH Sarabun New" w:cs="TH Sarabun New"/>
          <w:sz w:val="28"/>
          <w:cs/>
        </w:rPr>
        <w:t>.</w:t>
      </w:r>
      <w:r w:rsidR="001F0C5F" w:rsidRPr="00652597">
        <w:rPr>
          <w:rFonts w:ascii="TH Sarabun New" w:eastAsia="Times New Roman" w:hAnsi="TH Sarabun New" w:cs="TH Sarabun New"/>
          <w:sz w:val="28"/>
        </w:rPr>
        <w:t>8,</w:t>
      </w:r>
      <w:r w:rsidR="001F0C5F" w:rsidRPr="00652597">
        <w:rPr>
          <w:rFonts w:ascii="TH Sarabun New" w:eastAsia="Times New Roman" w:hAnsi="TH Sarabun New" w:cs="TH Sarabun New"/>
          <w:sz w:val="28"/>
          <w:cs/>
        </w:rPr>
        <w:t xml:space="preserve"> </w:t>
      </w:r>
      <w:r w:rsidR="001F0C5F" w:rsidRPr="00652597">
        <w:rPr>
          <w:rFonts w:ascii="TH Sarabun New" w:eastAsia="Times New Roman" w:hAnsi="TH Sarabun New" w:cs="TH Sarabun New"/>
          <w:sz w:val="28"/>
        </w:rPr>
        <w:t>23</w:t>
      </w:r>
      <w:r w:rsidR="001F0C5F" w:rsidRPr="00652597">
        <w:rPr>
          <w:rFonts w:ascii="TH Sarabun New" w:eastAsia="Times New Roman" w:hAnsi="TH Sarabun New" w:cs="TH Sarabun New"/>
          <w:sz w:val="28"/>
          <w:cs/>
        </w:rPr>
        <w:t>.</w:t>
      </w:r>
      <w:r w:rsidR="001F0C5F" w:rsidRPr="00652597">
        <w:rPr>
          <w:rFonts w:ascii="TH Sarabun New" w:eastAsia="Times New Roman" w:hAnsi="TH Sarabun New" w:cs="TH Sarabun New"/>
          <w:sz w:val="28"/>
        </w:rPr>
        <w:t>1,</w:t>
      </w:r>
      <w:r w:rsidR="001F0C5F" w:rsidRPr="00652597">
        <w:rPr>
          <w:rFonts w:ascii="TH Sarabun New" w:eastAsia="Times New Roman" w:hAnsi="TH Sarabun New" w:cs="TH Sarabun New"/>
          <w:sz w:val="28"/>
          <w:cs/>
        </w:rPr>
        <w:t xml:space="preserve"> </w:t>
      </w:r>
      <w:r w:rsidR="001F0C5F" w:rsidRPr="00652597">
        <w:rPr>
          <w:rFonts w:ascii="TH Sarabun New" w:eastAsia="Times New Roman" w:hAnsi="TH Sarabun New" w:cs="TH Sarabun New"/>
          <w:sz w:val="28"/>
        </w:rPr>
        <w:t>25</w:t>
      </w:r>
      <w:r w:rsidR="001F0C5F" w:rsidRPr="00652597">
        <w:rPr>
          <w:rFonts w:ascii="TH Sarabun New" w:eastAsia="Times New Roman" w:hAnsi="TH Sarabun New" w:cs="TH Sarabun New"/>
          <w:sz w:val="28"/>
          <w:cs/>
        </w:rPr>
        <w:t>.</w:t>
      </w:r>
      <w:r w:rsidR="001F0C5F" w:rsidRPr="00652597">
        <w:rPr>
          <w:rFonts w:ascii="TH Sarabun New" w:eastAsia="Times New Roman" w:hAnsi="TH Sarabun New" w:cs="TH Sarabun New"/>
          <w:sz w:val="28"/>
        </w:rPr>
        <w:t>3,</w:t>
      </w:r>
      <w:r w:rsidR="001F0C5F" w:rsidRPr="00652597">
        <w:rPr>
          <w:rFonts w:ascii="TH Sarabun New" w:eastAsia="Times New Roman" w:hAnsi="TH Sarabun New" w:cs="TH Sarabun New"/>
          <w:sz w:val="28"/>
          <w:cs/>
        </w:rPr>
        <w:t xml:space="preserve"> </w:t>
      </w:r>
      <w:r w:rsidR="001F0C5F" w:rsidRPr="00652597">
        <w:rPr>
          <w:rFonts w:ascii="TH Sarabun New" w:eastAsia="Times New Roman" w:hAnsi="TH Sarabun New" w:cs="TH Sarabun New"/>
          <w:sz w:val="28"/>
        </w:rPr>
        <w:t>25</w:t>
      </w:r>
      <w:r w:rsidR="001F0C5F" w:rsidRPr="00652597">
        <w:rPr>
          <w:rFonts w:ascii="TH Sarabun New" w:eastAsia="Times New Roman" w:hAnsi="TH Sarabun New" w:cs="TH Sarabun New"/>
          <w:sz w:val="28"/>
          <w:cs/>
        </w:rPr>
        <w:t>.</w:t>
      </w:r>
      <w:r w:rsidR="001F0C5F" w:rsidRPr="00652597">
        <w:rPr>
          <w:rFonts w:ascii="TH Sarabun New" w:eastAsia="Times New Roman" w:hAnsi="TH Sarabun New" w:cs="TH Sarabun New"/>
          <w:sz w:val="28"/>
        </w:rPr>
        <w:t>9,</w:t>
      </w:r>
      <w:r w:rsidR="001F0C5F" w:rsidRPr="00652597">
        <w:rPr>
          <w:rFonts w:ascii="TH Sarabun New" w:eastAsia="Times New Roman" w:hAnsi="TH Sarabun New" w:cs="TH Sarabun New"/>
          <w:sz w:val="28"/>
          <w:cs/>
        </w:rPr>
        <w:t xml:space="preserve"> </w:t>
      </w:r>
      <w:r w:rsidR="001F0C5F" w:rsidRPr="00652597">
        <w:rPr>
          <w:rFonts w:ascii="TH Sarabun New" w:eastAsia="Times New Roman" w:hAnsi="TH Sarabun New" w:cs="TH Sarabun New"/>
          <w:sz w:val="28"/>
        </w:rPr>
        <w:t>27</w:t>
      </w:r>
      <w:r w:rsidR="001F0C5F" w:rsidRPr="00652597">
        <w:rPr>
          <w:rFonts w:ascii="TH Sarabun New" w:eastAsia="Times New Roman" w:hAnsi="TH Sarabun New" w:cs="TH Sarabun New"/>
          <w:sz w:val="28"/>
          <w:cs/>
        </w:rPr>
        <w:t>.</w:t>
      </w:r>
      <w:r w:rsidR="001F0C5F" w:rsidRPr="00652597">
        <w:rPr>
          <w:rFonts w:ascii="TH Sarabun New" w:eastAsia="Times New Roman" w:hAnsi="TH Sarabun New" w:cs="TH Sarabun New"/>
          <w:sz w:val="28"/>
        </w:rPr>
        <w:t>5,</w:t>
      </w:r>
      <w:r w:rsidR="001F0C5F" w:rsidRPr="00652597">
        <w:rPr>
          <w:rFonts w:ascii="TH Sarabun New" w:eastAsia="Times New Roman" w:hAnsi="TH Sarabun New" w:cs="TH Sarabun New"/>
          <w:sz w:val="28"/>
          <w:cs/>
        </w:rPr>
        <w:t xml:space="preserve"> </w:t>
      </w:r>
      <w:r w:rsidR="001F0C5F" w:rsidRPr="00652597">
        <w:rPr>
          <w:rFonts w:ascii="TH Sarabun New" w:eastAsia="Times New Roman" w:hAnsi="TH Sarabun New" w:cs="TH Sarabun New"/>
          <w:sz w:val="28"/>
        </w:rPr>
        <w:t>29</w:t>
      </w:r>
      <w:r w:rsidR="001F0C5F" w:rsidRPr="00652597">
        <w:rPr>
          <w:rFonts w:ascii="TH Sarabun New" w:eastAsia="Times New Roman" w:hAnsi="TH Sarabun New" w:cs="TH Sarabun New"/>
          <w:sz w:val="28"/>
          <w:cs/>
        </w:rPr>
        <w:t>.</w:t>
      </w:r>
      <w:r w:rsidR="001F0C5F" w:rsidRPr="00652597">
        <w:rPr>
          <w:rFonts w:ascii="TH Sarabun New" w:eastAsia="Times New Roman" w:hAnsi="TH Sarabun New" w:cs="TH Sarabun New"/>
          <w:sz w:val="28"/>
        </w:rPr>
        <w:t>1,</w:t>
      </w:r>
      <w:r w:rsidR="001F0C5F" w:rsidRPr="00652597">
        <w:rPr>
          <w:rFonts w:ascii="TH Sarabun New" w:eastAsia="Times New Roman" w:hAnsi="TH Sarabun New" w:cs="TH Sarabun New"/>
          <w:sz w:val="28"/>
          <w:cs/>
        </w:rPr>
        <w:t xml:space="preserve"> </w:t>
      </w:r>
      <w:r w:rsidR="001F0C5F" w:rsidRPr="00652597">
        <w:rPr>
          <w:rFonts w:ascii="TH Sarabun New" w:eastAsia="Times New Roman" w:hAnsi="TH Sarabun New" w:cs="TH Sarabun New"/>
          <w:sz w:val="28"/>
        </w:rPr>
        <w:t>30</w:t>
      </w:r>
      <w:r w:rsidR="001F0C5F" w:rsidRPr="00652597">
        <w:rPr>
          <w:rFonts w:ascii="TH Sarabun New" w:eastAsia="Times New Roman" w:hAnsi="TH Sarabun New" w:cs="TH Sarabun New"/>
          <w:sz w:val="28"/>
          <w:cs/>
        </w:rPr>
        <w:t>.</w:t>
      </w:r>
      <w:r w:rsidR="001F0C5F" w:rsidRPr="00652597">
        <w:rPr>
          <w:rFonts w:ascii="TH Sarabun New" w:eastAsia="Times New Roman" w:hAnsi="TH Sarabun New" w:cs="TH Sarabun New"/>
          <w:sz w:val="28"/>
        </w:rPr>
        <w:t>6,</w:t>
      </w:r>
      <w:r w:rsidR="001F0C5F" w:rsidRPr="00652597">
        <w:rPr>
          <w:rFonts w:ascii="TH Sarabun New" w:eastAsia="Times New Roman" w:hAnsi="TH Sarabun New" w:cs="TH Sarabun New"/>
          <w:sz w:val="28"/>
          <w:cs/>
        </w:rPr>
        <w:t xml:space="preserve"> </w:t>
      </w:r>
      <w:r w:rsidR="001F0C5F" w:rsidRPr="00652597">
        <w:rPr>
          <w:rFonts w:ascii="TH Sarabun New" w:eastAsia="Times New Roman" w:hAnsi="TH Sarabun New" w:cs="TH Sarabun New"/>
          <w:sz w:val="28"/>
        </w:rPr>
        <w:t xml:space="preserve">31 </w:t>
      </w:r>
      <w:r w:rsidR="001F0C5F" w:rsidRPr="00652597">
        <w:rPr>
          <w:rFonts w:ascii="TH Sarabun New" w:eastAsia="Times New Roman" w:hAnsi="TH Sarabun New" w:cs="TH Sarabun New" w:hint="cs"/>
          <w:sz w:val="28"/>
          <w:cs/>
        </w:rPr>
        <w:t xml:space="preserve">ตามลำดับ ในขณะที่อัตรา </w:t>
      </w:r>
      <w:r w:rsidR="001F0C5F" w:rsidRPr="00652597">
        <w:rPr>
          <w:rFonts w:ascii="TH Sarabun New" w:eastAsia="Times New Roman" w:hAnsi="TH Sarabun New" w:cs="TH Sarabun New"/>
          <w:sz w:val="28"/>
        </w:rPr>
        <w:t xml:space="preserve">birth asphyxia </w:t>
      </w:r>
      <w:r w:rsidR="001F0C5F" w:rsidRPr="00652597">
        <w:rPr>
          <w:rFonts w:ascii="TH Sarabun New" w:eastAsia="Times New Roman" w:hAnsi="TH Sarabun New" w:cs="TH Sarabun New" w:hint="cs"/>
          <w:sz w:val="28"/>
          <w:cs/>
        </w:rPr>
        <w:t>และอัตราตายของมารดา ไม่ได้ลดลงตามอัตราผ่าตัดคลอดที่สูงขึ้น</w:t>
      </w:r>
      <w:r w:rsidR="001F0C5F" w:rsidRPr="00652597">
        <w:rPr>
          <w:rFonts w:ascii="TH Sarabun New" w:eastAsia="Times New Roman" w:hAnsi="TH Sarabun New" w:cs="TH Sarabun New"/>
          <w:sz w:val="28"/>
        </w:rPr>
        <w:t xml:space="preserve"> </w:t>
      </w:r>
      <w:r w:rsidR="001F0C5F" w:rsidRPr="00652597">
        <w:rPr>
          <w:rFonts w:ascii="TH Sarabun New" w:eastAsia="Times New Roman" w:hAnsi="TH Sarabun New" w:cs="TH Sarabun New"/>
          <w:sz w:val="28"/>
        </w:rPr>
        <w:t xml:space="preserve">WHO </w:t>
      </w:r>
      <w:r w:rsidR="001F0C5F" w:rsidRPr="00652597">
        <w:rPr>
          <w:rFonts w:ascii="TH Sarabun New" w:eastAsia="Times New Roman" w:hAnsi="TH Sarabun New" w:cs="TH Sarabun New"/>
          <w:sz w:val="28"/>
          <w:cs/>
        </w:rPr>
        <w:t xml:space="preserve">เสนอการใช้ </w:t>
      </w:r>
      <w:r w:rsidR="001F0C5F" w:rsidRPr="00652597">
        <w:rPr>
          <w:rFonts w:ascii="TH Sarabun New" w:eastAsia="Times New Roman" w:hAnsi="TH Sarabun New" w:cs="TH Sarabun New"/>
          <w:sz w:val="28"/>
        </w:rPr>
        <w:t xml:space="preserve">Robson </w:t>
      </w:r>
      <w:r w:rsidR="001F0C5F" w:rsidRPr="00652597">
        <w:rPr>
          <w:rFonts w:ascii="TH Sarabun New" w:hAnsi="TH Sarabun New" w:cs="TH Sarabun New"/>
          <w:sz w:val="28"/>
        </w:rPr>
        <w:t>ten group classification</w:t>
      </w:r>
      <w:r w:rsidR="001F0C5F" w:rsidRPr="00652597">
        <w:rPr>
          <w:rFonts w:ascii="TH Sarabun New" w:eastAsia="Times New Roman" w:hAnsi="TH Sarabun New" w:cs="TH Sarabun New"/>
          <w:sz w:val="28"/>
          <w:cs/>
        </w:rPr>
        <w:t xml:space="preserve"> (10 กลุ่ม)</w:t>
      </w:r>
      <w:r w:rsidR="001F0C5F" w:rsidRPr="00652597">
        <w:rPr>
          <w:rFonts w:ascii="TH Sarabun New" w:hAnsi="TH Sarabun New" w:cs="TH Sarabun New" w:hint="cs"/>
          <w:sz w:val="28"/>
          <w:cs/>
        </w:rPr>
        <w:t xml:space="preserve"> </w:t>
      </w:r>
      <w:r w:rsidR="001F0C5F" w:rsidRPr="00652597">
        <w:rPr>
          <w:rFonts w:ascii="TH Sarabun New" w:hAnsi="TH Sarabun New" w:cs="TH Sarabun New"/>
          <w:sz w:val="28"/>
          <w:cs/>
        </w:rPr>
        <w:t>ในการวิเคราะห์สถานการณ์การผ่าตัดคลอด</w:t>
      </w:r>
      <w:r w:rsidR="001F0C5F" w:rsidRPr="00652597">
        <w:rPr>
          <w:rFonts w:ascii="TH SarabunIT๙" w:hAnsi="TH SarabunIT๙" w:cs="TH SarabunIT๙" w:hint="cs"/>
          <w:sz w:val="28"/>
          <w:cs/>
        </w:rPr>
        <w:t>เพื่อที่จะนำมาใช้ในการ</w:t>
      </w:r>
      <w:r w:rsidR="001F0C5F" w:rsidRPr="00652597">
        <w:rPr>
          <w:rFonts w:ascii="TH SarabunPSK" w:hAnsi="TH SarabunPSK" w:cs="TH SarabunPSK"/>
          <w:sz w:val="28"/>
          <w:cs/>
        </w:rPr>
        <w:t>แก้ไขปัญหาอัตราผ่าตัดคลอดที่สูงขึ้น</w:t>
      </w:r>
      <w:r w:rsidR="001F0C5F" w:rsidRPr="00652597">
        <w:rPr>
          <w:rFonts w:ascii="TH SarabunPSK" w:hAnsi="TH SarabunPSK" w:cs="TH SarabunPSK" w:hint="cs"/>
          <w:sz w:val="28"/>
          <w:cs/>
        </w:rPr>
        <w:t>ต่อไป</w:t>
      </w:r>
      <w:r w:rsidR="001F0C5F" w:rsidRPr="00652597">
        <w:rPr>
          <w:rFonts w:ascii="TH SarabunPSK" w:hAnsi="TH SarabunPSK" w:cs="TH SarabunPSK" w:hint="cs"/>
          <w:sz w:val="28"/>
          <w:cs/>
        </w:rPr>
        <w:t xml:space="preserve"> </w:t>
      </w:r>
      <w:r w:rsidR="001F0C5F" w:rsidRPr="00652597">
        <w:rPr>
          <w:rFonts w:ascii="TH SarabunIT๙" w:hAnsi="TH SarabunIT๙" w:cs="TH SarabunIT๙"/>
          <w:sz w:val="28"/>
          <w:cs/>
        </w:rPr>
        <w:t xml:space="preserve">จากข้อมูลในประเทศไทย ในบางโรงพยาบาลที่มีการใช้ </w:t>
      </w:r>
      <w:r w:rsidR="001F0C5F" w:rsidRPr="00652597">
        <w:rPr>
          <w:rFonts w:ascii="TH Sarabun New" w:eastAsia="Times New Roman" w:hAnsi="TH Sarabun New" w:cs="TH Sarabun New"/>
          <w:sz w:val="28"/>
        </w:rPr>
        <w:t>Robson</w:t>
      </w:r>
      <w:r w:rsidR="001F0C5F" w:rsidRPr="00652597">
        <w:rPr>
          <w:rFonts w:ascii="TH Sarabun New" w:hAnsi="TH Sarabun New" w:cs="TH Sarabun New"/>
          <w:sz w:val="28"/>
          <w:cs/>
        </w:rPr>
        <w:t xml:space="preserve"> </w:t>
      </w:r>
      <w:r w:rsidR="001F0C5F" w:rsidRPr="00652597">
        <w:rPr>
          <w:rFonts w:ascii="TH Sarabun New" w:hAnsi="TH Sarabun New" w:cs="TH Sarabun New"/>
          <w:sz w:val="28"/>
        </w:rPr>
        <w:t>ten group classification</w:t>
      </w:r>
      <w:r w:rsidR="001F0C5F" w:rsidRPr="00652597">
        <w:rPr>
          <w:rFonts w:ascii="TH SarabunIT๙" w:hAnsi="TH SarabunIT๙" w:cs="TH SarabunIT๙" w:hint="cs"/>
          <w:sz w:val="28"/>
          <w:cs/>
        </w:rPr>
        <w:t xml:space="preserve"> ในการวิเคราะห์อัตราผ่าตัดคลอดที่สูงขึ้น พบว่าอัตราผ่าตัดคลอดที่สูงขึ้นเกิดในกลุ่มที่มีการชักนำการคลอด/นัดผ่าตัดคลอดล่วงหน้า</w:t>
      </w:r>
    </w:p>
    <w:p w14:paraId="313709F7" w14:textId="04982827" w:rsidR="00A44C32" w:rsidRPr="00652597" w:rsidRDefault="00A44C32" w:rsidP="00652597">
      <w:pPr>
        <w:spacing w:after="0" w:line="240" w:lineRule="auto"/>
        <w:jc w:val="thaiDistribute"/>
        <w:rPr>
          <w:rFonts w:ascii="Cordia New" w:hAnsi="Cordia New" w:cs="Cordia New"/>
          <w:b/>
          <w:bCs/>
          <w:sz w:val="28"/>
        </w:rPr>
      </w:pPr>
      <w:r w:rsidRPr="00652597">
        <w:rPr>
          <w:rFonts w:ascii="Cordia New" w:hAnsi="Cordia New" w:cs="Cordia New"/>
          <w:b/>
          <w:bCs/>
          <w:sz w:val="28"/>
          <w:cs/>
        </w:rPr>
        <w:t xml:space="preserve">เป้าหมาย/ตัวชี้วัด </w:t>
      </w:r>
      <w:r w:rsidRPr="00652597">
        <w:rPr>
          <w:rFonts w:ascii="Cordia New" w:hAnsi="Cordia New" w:cs="Cordia New"/>
          <w:b/>
          <w:bCs/>
          <w:sz w:val="28"/>
        </w:rPr>
        <w:t>Health Outcome</w:t>
      </w:r>
    </w:p>
    <w:p w14:paraId="7CB9B922" w14:textId="37D036EA" w:rsidR="00652597" w:rsidRPr="00652597" w:rsidRDefault="00652597" w:rsidP="00652597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652597">
        <w:rPr>
          <w:rFonts w:ascii="TH SarabunIT๙" w:hAnsi="TH SarabunIT๙" w:cs="TH SarabunIT๙"/>
          <w:sz w:val="28"/>
        </w:rPr>
        <w:t>1.</w:t>
      </w:r>
      <w:r w:rsidRPr="00652597">
        <w:rPr>
          <w:rFonts w:ascii="TH SarabunIT๙" w:hAnsi="TH SarabunIT๙" w:cs="TH SarabunIT๙"/>
          <w:sz w:val="28"/>
          <w:cs/>
        </w:rPr>
        <w:t>อัตราตายมารดาจากการตกเลือดหลังคลอดเท่ากับ 0</w:t>
      </w:r>
    </w:p>
    <w:p w14:paraId="4902011D" w14:textId="77777777" w:rsidR="00652597" w:rsidRPr="00652597" w:rsidRDefault="00652597" w:rsidP="00652597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652597">
        <w:rPr>
          <w:rFonts w:ascii="TH SarabunIT๙" w:hAnsi="TH SarabunIT๙" w:cs="TH SarabunIT๙"/>
          <w:b/>
          <w:bCs/>
          <w:sz w:val="28"/>
        </w:rPr>
        <w:t>2.</w:t>
      </w:r>
      <w:r w:rsidRPr="00652597">
        <w:rPr>
          <w:rFonts w:ascii="TH SarabunIT๙" w:hAnsi="TH SarabunIT๙" w:cs="TH SarabunIT๙"/>
          <w:sz w:val="28"/>
          <w:cs/>
        </w:rPr>
        <w:t xml:space="preserve">ลดอัตราการคลอดก่อนกำหนด (อายุครรภ์น้อยกว่า 37 สัปดาห์) </w:t>
      </w:r>
      <w:r w:rsidRPr="00652597">
        <w:rPr>
          <w:rFonts w:ascii="TH SarabunIT๙" w:hAnsi="TH SarabunIT๙" w:cs="TH SarabunIT๙" w:hint="cs"/>
          <w:sz w:val="28"/>
          <w:cs/>
        </w:rPr>
        <w:t>ลด</w:t>
      </w:r>
      <w:r w:rsidRPr="00652597">
        <w:rPr>
          <w:rFonts w:ascii="TH SarabunIT๙" w:hAnsi="TH SarabunIT๙" w:cs="TH SarabunIT๙"/>
          <w:sz w:val="28"/>
          <w:cs/>
        </w:rPr>
        <w:t>ลงร้อยละ 1</w:t>
      </w:r>
      <w:r w:rsidRPr="00652597">
        <w:rPr>
          <w:rFonts w:ascii="TH SarabunIT๙" w:hAnsi="TH SarabunIT๙" w:cs="TH SarabunIT๙"/>
          <w:sz w:val="28"/>
        </w:rPr>
        <w:t>0</w:t>
      </w:r>
      <w:r w:rsidRPr="00652597">
        <w:rPr>
          <w:rFonts w:ascii="TH SarabunIT๙" w:hAnsi="TH SarabunIT๙" w:cs="TH SarabunIT๙"/>
          <w:sz w:val="28"/>
          <w:cs/>
        </w:rPr>
        <w:t xml:space="preserve"> </w:t>
      </w:r>
      <w:r w:rsidRPr="00652597">
        <w:rPr>
          <w:rFonts w:ascii="TH SarabunIT๙" w:hAnsi="TH SarabunIT๙" w:cs="TH SarabunIT๙" w:hint="cs"/>
          <w:sz w:val="28"/>
          <w:cs/>
        </w:rPr>
        <w:t>เทียบจากปีที่ผ่านมา</w:t>
      </w:r>
    </w:p>
    <w:p w14:paraId="49D780FB" w14:textId="1665AC21" w:rsidR="00652597" w:rsidRPr="00652597" w:rsidRDefault="00652597" w:rsidP="00652597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652597">
        <w:rPr>
          <w:rFonts w:ascii="TH SarabunIT๙" w:hAnsi="TH SarabunIT๙" w:cs="TH SarabunIT๙"/>
          <w:b/>
          <w:bCs/>
          <w:sz w:val="28"/>
        </w:rPr>
        <w:t>3.</w:t>
      </w:r>
      <w:r w:rsidRPr="00652597">
        <w:rPr>
          <w:rFonts w:ascii="TH SarabunIT๙" w:hAnsi="TH SarabunIT๙" w:cs="TH SarabunIT๙"/>
          <w:sz w:val="28"/>
          <w:cs/>
        </w:rPr>
        <w:t xml:space="preserve">มีการวิเคราะห์สถานการณ์การผ่าตัดคลอดในโรงพยาบาลที่เพิ่มขึ้นโดยใช้ </w:t>
      </w:r>
      <w:r w:rsidRPr="00652597">
        <w:rPr>
          <w:rFonts w:ascii="TH SarabunIT๙" w:hAnsi="TH SarabunIT๙" w:cs="TH SarabunIT๙"/>
          <w:sz w:val="28"/>
        </w:rPr>
        <w:t>Robson ten group classification</w:t>
      </w:r>
    </w:p>
    <w:p w14:paraId="5A8903B2" w14:textId="1C18818C" w:rsidR="008A57C3" w:rsidRDefault="00A44C32" w:rsidP="00652597">
      <w:pPr>
        <w:spacing w:after="0" w:line="20" w:lineRule="atLeast"/>
        <w:jc w:val="thaiDistribute"/>
        <w:rPr>
          <w:rFonts w:ascii="Cordia New" w:hAnsi="Cordia New" w:cs="Cordia New"/>
          <w:b/>
          <w:bCs/>
          <w:sz w:val="28"/>
        </w:rPr>
      </w:pPr>
      <w:r w:rsidRPr="00652597">
        <w:rPr>
          <w:rFonts w:ascii="Cordia New" w:hAnsi="Cordia New" w:cs="Cordia New" w:hint="cs"/>
          <w:b/>
          <w:bCs/>
          <w:sz w:val="28"/>
          <w:cs/>
        </w:rPr>
        <w:t>มาตรการสำคัญ</w:t>
      </w:r>
    </w:p>
    <w:p w14:paraId="5CE065B0" w14:textId="35658F55" w:rsidR="00652597" w:rsidRPr="00652597" w:rsidRDefault="00652597" w:rsidP="00652597">
      <w:pPr>
        <w:spacing w:after="0" w:line="20" w:lineRule="atLeast"/>
        <w:jc w:val="thaiDistribute"/>
        <w:rPr>
          <w:rFonts w:ascii="TH SarabunIT๙" w:hAnsi="TH SarabunIT๙" w:cs="TH SarabunIT๙"/>
          <w:sz w:val="28"/>
          <w:cs/>
        </w:rPr>
      </w:pPr>
      <w:r w:rsidRPr="00652597">
        <w:rPr>
          <w:rFonts w:ascii="TH SarabunIT๙" w:hAnsi="TH SarabunIT๙" w:cs="TH SarabunIT๙"/>
          <w:sz w:val="28"/>
          <w:cs/>
        </w:rPr>
        <w:t>1</w:t>
      </w:r>
      <w:r w:rsidRPr="00652597">
        <w:rPr>
          <w:rFonts w:ascii="TH SarabunIT๙" w:hAnsi="TH SarabunIT๙" w:cs="TH SarabunIT๙" w:hint="cs"/>
          <w:sz w:val="28"/>
          <w:cs/>
        </w:rPr>
        <w:t>.</w:t>
      </w:r>
      <w:r w:rsidRPr="00652597">
        <w:rPr>
          <w:rFonts w:ascii="TH SarabunIT๙" w:hAnsi="TH SarabunIT๙" w:cs="TH SarabunIT๙"/>
          <w:sz w:val="28"/>
          <w:cs/>
        </w:rPr>
        <w:t xml:space="preserve">มีการจัดตั้งคณะกรรมการพัฒนาระบบบริการสุขภาพสาขาสูติ-นรีเวชกรรม ระดับจังหวัด/เขตสุขภาพ เพื่อทำบทบาทหน้าที่ในการกำหนดกรอบและแนวทางพัฒนาระบบบริการสุขภาพสาขาสูติ-นรีเวชกรรม </w:t>
      </w:r>
      <w:r w:rsidRPr="00652597">
        <w:rPr>
          <w:rFonts w:ascii="TH SarabunIT๙" w:hAnsi="TH SarabunIT๙" w:cs="TH SarabunIT๙" w:hint="cs"/>
          <w:sz w:val="28"/>
          <w:cs/>
        </w:rPr>
        <w:t>มีการวิเคราะห์การตายของมารดาระดับจังหวัด</w:t>
      </w:r>
      <w:r w:rsidRPr="00652597">
        <w:rPr>
          <w:rFonts w:ascii="TH SarabunIT๙" w:hAnsi="TH SarabunIT๙" w:cs="TH SarabunIT๙"/>
          <w:sz w:val="28"/>
          <w:cs/>
        </w:rPr>
        <w:t>ลดอัตราการคลอดก่อนกำหนด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652597">
        <w:rPr>
          <w:rFonts w:ascii="TH SarabunIT๙" w:hAnsi="TH SarabunIT๙" w:cs="TH SarabunIT๙"/>
          <w:sz w:val="28"/>
          <w:cs/>
        </w:rPr>
        <w:t xml:space="preserve">มีการวิเคราะห์สถานการณ์การผ่าตัดคลอดในโรงพยาบาลที่เพิ่มขึ้นโดยใช้ </w:t>
      </w:r>
      <w:r w:rsidRPr="00652597">
        <w:rPr>
          <w:rFonts w:ascii="TH SarabunIT๙" w:hAnsi="TH SarabunIT๙" w:cs="TH SarabunIT๙"/>
          <w:sz w:val="28"/>
        </w:rPr>
        <w:t>Robson ten group classification</w:t>
      </w:r>
    </w:p>
    <w:p w14:paraId="732E9393" w14:textId="6A236B4E" w:rsidR="00652597" w:rsidRPr="00652597" w:rsidRDefault="00652597" w:rsidP="00652597">
      <w:pPr>
        <w:spacing w:after="0" w:line="20" w:lineRule="atLeast"/>
        <w:jc w:val="thaiDistribute"/>
        <w:rPr>
          <w:rFonts w:ascii="Cordia New" w:hAnsi="Cordia New" w:cs="Cordia New"/>
          <w:b/>
          <w:bCs/>
          <w:sz w:val="28"/>
        </w:rPr>
      </w:pPr>
      <w:r w:rsidRPr="00652597">
        <w:rPr>
          <w:rFonts w:ascii="TH SarabunIT๙" w:hAnsi="TH SarabunIT๙" w:cs="TH SarabunIT๙"/>
          <w:sz w:val="28"/>
          <w:cs/>
        </w:rPr>
        <w:t xml:space="preserve">2 มีการจัดทำแผนพัฒนาระบบบริการสุขภาพ สาขาสูติ-นรีเวชกรรม </w:t>
      </w:r>
      <w:r w:rsidRPr="00652597">
        <w:rPr>
          <w:rFonts w:ascii="TH SarabunIT๙" w:hAnsi="TH SarabunIT๙" w:cs="TH SarabunIT๙" w:hint="cs"/>
          <w:sz w:val="28"/>
          <w:cs/>
        </w:rPr>
        <w:t>มีการวางมาตรการป้องกันการตายของมารดาจากภาวะตกเลือดหลังคลอด</w:t>
      </w:r>
      <w:r>
        <w:rPr>
          <w:rFonts w:ascii="Cordia New" w:hAnsi="Cordia New" w:cs="Cordia New"/>
          <w:b/>
          <w:bCs/>
          <w:sz w:val="28"/>
        </w:rPr>
        <w:t xml:space="preserve"> </w:t>
      </w:r>
      <w:r w:rsidRPr="00652597">
        <w:rPr>
          <w:rFonts w:ascii="TH SarabunIT๙" w:hAnsi="TH SarabunIT๙" w:cs="TH SarabunIT๙"/>
          <w:sz w:val="28"/>
          <w:cs/>
        </w:rPr>
        <w:t>ลดอัตราการคลอดก่อนกำหนด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652597">
        <w:rPr>
          <w:rFonts w:ascii="TH SarabunIT๙" w:hAnsi="TH SarabunIT๙" w:cs="TH SarabunIT๙"/>
          <w:sz w:val="28"/>
          <w:cs/>
        </w:rPr>
        <w:t>มีการวิเคราะห์สถานการณ์การผ่าตัดคลอดในโรงพยาบาล</w:t>
      </w:r>
    </w:p>
    <w:p w14:paraId="0B2D14A3" w14:textId="6E12F249" w:rsidR="00652597" w:rsidRPr="00652597" w:rsidRDefault="00652597" w:rsidP="00652597">
      <w:pPr>
        <w:spacing w:after="0" w:line="20" w:lineRule="atLeast"/>
        <w:jc w:val="thaiDistribute"/>
        <w:rPr>
          <w:rFonts w:ascii="Cordia New" w:hAnsi="Cordia New" w:cs="Cordia New"/>
          <w:b/>
          <w:bCs/>
          <w:sz w:val="28"/>
        </w:rPr>
      </w:pPr>
      <w:r w:rsidRPr="00652597">
        <w:rPr>
          <w:rFonts w:ascii="TH SarabunIT๙" w:hAnsi="TH SarabunIT๙" w:cs="TH SarabunIT๙"/>
          <w:sz w:val="28"/>
        </w:rPr>
        <w:t>3</w:t>
      </w:r>
      <w:r w:rsidRPr="00652597">
        <w:rPr>
          <w:rFonts w:ascii="TH SarabunIT๙" w:hAnsi="TH SarabunIT๙" w:cs="TH SarabunIT๙"/>
          <w:sz w:val="28"/>
          <w:cs/>
        </w:rPr>
        <w:t>.มีระบบสนับสนุนทรัพยากร คน เงิน ของ เพื่อพัฒนาศักยภาพ รพช.แม่ข่าย (</w:t>
      </w:r>
      <w:r w:rsidRPr="00652597">
        <w:rPr>
          <w:rFonts w:ascii="TH SarabunIT๙" w:hAnsi="TH SarabunIT๙" w:cs="TH SarabunIT๙"/>
          <w:sz w:val="28"/>
        </w:rPr>
        <w:t>Node</w:t>
      </w:r>
      <w:r w:rsidRPr="00652597">
        <w:rPr>
          <w:rFonts w:ascii="TH SarabunIT๙" w:hAnsi="TH SarabunIT๙" w:cs="TH SarabunIT๙"/>
          <w:sz w:val="28"/>
          <w:cs/>
        </w:rPr>
        <w:t xml:space="preserve">) และกำกับติดตามผลการพัฒนาระบบบริการสุขภาพ สาขาสูติ-นรีเวชกรรม </w:t>
      </w:r>
      <w:r w:rsidRPr="00652597">
        <w:rPr>
          <w:rFonts w:ascii="TH SarabunIT๙" w:hAnsi="TH SarabunIT๙" w:cs="TH SarabunIT๙" w:hint="cs"/>
          <w:sz w:val="28"/>
          <w:cs/>
        </w:rPr>
        <w:t>มีการนิเทศเสริมพลังงานอนามัยแม่และเด็กเพื่อลดการตายของมารดา</w:t>
      </w:r>
      <w:r>
        <w:rPr>
          <w:rFonts w:ascii="Cordia New" w:hAnsi="Cordia New" w:cs="Cordia New"/>
          <w:b/>
          <w:bCs/>
          <w:sz w:val="28"/>
        </w:rPr>
        <w:t xml:space="preserve"> </w:t>
      </w:r>
      <w:r w:rsidRPr="00652597">
        <w:rPr>
          <w:rFonts w:ascii="TH SarabunIT๙" w:hAnsi="TH SarabunIT๙" w:cs="TH SarabunIT๙"/>
          <w:sz w:val="28"/>
          <w:cs/>
        </w:rPr>
        <w:t>ลดอัตราการคลอดก่อนกำหนด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652597">
        <w:rPr>
          <w:rFonts w:ascii="TH SarabunIT๙" w:hAnsi="TH SarabunIT๙" w:cs="TH SarabunIT๙"/>
          <w:sz w:val="28"/>
          <w:cs/>
        </w:rPr>
        <w:t>มีการวิเคราะห์สถานการณ์การผ่าตัดคลอดในโรงพยาบาล</w:t>
      </w:r>
    </w:p>
    <w:p w14:paraId="2D520B09" w14:textId="77777777" w:rsidR="00652597" w:rsidRPr="00652597" w:rsidRDefault="00652597" w:rsidP="00652597">
      <w:pPr>
        <w:spacing w:after="0" w:line="20" w:lineRule="atLeast"/>
        <w:rPr>
          <w:rFonts w:ascii="TH SarabunIT๙" w:hAnsi="TH SarabunIT๙" w:cs="TH SarabunIT๙"/>
          <w:sz w:val="28"/>
        </w:rPr>
      </w:pPr>
      <w:r w:rsidRPr="00652597">
        <w:rPr>
          <w:rFonts w:ascii="TH SarabunIT๙" w:hAnsi="TH SarabunIT๙" w:cs="TH SarabunIT๙" w:hint="cs"/>
          <w:sz w:val="28"/>
          <w:cs/>
        </w:rPr>
        <w:t>4.</w:t>
      </w:r>
      <w:r w:rsidRPr="00652597">
        <w:rPr>
          <w:rFonts w:ascii="TH SarabunIT๙" w:hAnsi="TH SarabunIT๙" w:cs="TH SarabunIT๙"/>
          <w:sz w:val="28"/>
          <w:cs/>
        </w:rPr>
        <w:t>มีการจัดทำระบบข้อมูลผู้เชี่ยวชาญ และเครือข่ายผู้เชี่ยวชาญในระดับจังหวัด/เขตสุขภาพเพื่อใช้ประโยชน์ในการวิเคราะห์ข้อมูลและร่วมกันแก้ไขปัญหาในจังหวัด/เขตสุขภาพ</w:t>
      </w:r>
    </w:p>
    <w:p w14:paraId="0BFE1400" w14:textId="3F7E133D" w:rsidR="00652597" w:rsidRPr="00652597" w:rsidRDefault="00652597" w:rsidP="00652597">
      <w:pPr>
        <w:spacing w:after="0" w:line="20" w:lineRule="atLeast"/>
        <w:jc w:val="thaiDistribute"/>
        <w:rPr>
          <w:rFonts w:ascii="Cordia New" w:hAnsi="Cordia New" w:cs="Cordia New"/>
          <w:b/>
          <w:bCs/>
          <w:sz w:val="28"/>
        </w:rPr>
      </w:pPr>
      <w:r w:rsidRPr="00652597">
        <w:rPr>
          <w:rFonts w:ascii="TH SarabunIT๙" w:hAnsi="TH SarabunIT๙" w:cs="TH SarabunIT๙"/>
          <w:sz w:val="28"/>
        </w:rPr>
        <w:t xml:space="preserve">5 </w:t>
      </w:r>
      <w:r w:rsidRPr="00652597">
        <w:rPr>
          <w:rFonts w:ascii="TH SarabunIT๙" w:hAnsi="TH SarabunIT๙" w:cs="TH SarabunIT๙"/>
          <w:sz w:val="28"/>
          <w:cs/>
        </w:rPr>
        <w:t>วิเคราะห์และสรุปรายงานผลการดำเนินงานตามตัวชี้วัด และพัฒนาแก้ไขปัญหาอย่างต่อเนื่อง และ เสนอผู้บริหาร</w:t>
      </w:r>
    </w:p>
    <w:p w14:paraId="0ED28D0F" w14:textId="6B35157D" w:rsidR="00E62E21" w:rsidRPr="003A1D51" w:rsidRDefault="00E62E21" w:rsidP="00652597">
      <w:pPr>
        <w:jc w:val="thaiDistribute"/>
        <w:rPr>
          <w:rFonts w:ascii="TH SarabunPSK" w:hAnsi="TH SarabunPSK" w:cs="TH SarabunPSK"/>
          <w:sz w:val="28"/>
        </w:rPr>
      </w:pPr>
      <w:r w:rsidRPr="003A1D51">
        <w:rPr>
          <w:rFonts w:ascii="TH SarabunPSK" w:hAnsi="TH SarabunPSK" w:cs="TH SarabunPSK"/>
          <w:sz w:val="28"/>
          <w:cs/>
        </w:rPr>
        <w:t>ผลลัพท์</w:t>
      </w:r>
      <w:r w:rsidR="00A041C3" w:rsidRPr="003A1D51">
        <w:rPr>
          <w:rFonts w:ascii="TH SarabunPSK" w:hAnsi="TH SarabunPSK" w:cs="TH SarabunPSK"/>
          <w:sz w:val="28"/>
        </w:rPr>
        <w:t xml:space="preserve"> </w:t>
      </w:r>
      <w:r w:rsidR="00A041C3" w:rsidRPr="003A1D51">
        <w:rPr>
          <w:rFonts w:ascii="TH SarabunPSK" w:hAnsi="TH SarabunPSK" w:cs="TH SarabunPSK"/>
          <w:sz w:val="28"/>
          <w:cs/>
        </w:rPr>
        <w:t>ปี 2561 3 ไตรมาส</w:t>
      </w:r>
    </w:p>
    <w:tbl>
      <w:tblPr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65"/>
        <w:gridCol w:w="5805"/>
        <w:gridCol w:w="1078"/>
        <w:gridCol w:w="1198"/>
      </w:tblGrid>
      <w:tr w:rsidR="00652597" w:rsidRPr="003A1D51" w14:paraId="06F79EFB" w14:textId="77777777" w:rsidTr="002C0C62">
        <w:trPr>
          <w:trHeight w:val="298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A148B1" w14:textId="77777777" w:rsidR="00652597" w:rsidRPr="003A1D51" w:rsidRDefault="00652597" w:rsidP="0065259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A1D51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6E746F" w14:textId="77777777" w:rsidR="00652597" w:rsidRPr="003A1D51" w:rsidRDefault="00652597" w:rsidP="0065259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A1D51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75A0C3" w14:textId="77777777" w:rsidR="00652597" w:rsidRPr="003A1D51" w:rsidRDefault="00652597" w:rsidP="0065259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A1D51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A53BE5" w14:textId="77777777" w:rsidR="00652597" w:rsidRPr="003A1D51" w:rsidRDefault="00652597" w:rsidP="0065259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A1D51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</w:tc>
      </w:tr>
      <w:tr w:rsidR="00652597" w:rsidRPr="003A1D51" w14:paraId="0980AE3D" w14:textId="77777777" w:rsidTr="002C0C62">
        <w:trPr>
          <w:trHeight w:val="567"/>
        </w:trPr>
        <w:tc>
          <w:tcPr>
            <w:tcW w:w="12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9AAE0A" w14:textId="77777777" w:rsidR="00652597" w:rsidRPr="003A1D51" w:rsidRDefault="00652597" w:rsidP="0065259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A1D51">
              <w:rPr>
                <w:rFonts w:ascii="TH SarabunPSK" w:hAnsi="TH SarabunPSK" w:cs="TH SarabunPSK"/>
                <w:sz w:val="28"/>
              </w:rPr>
              <w:t>1*</w:t>
            </w:r>
          </w:p>
        </w:tc>
        <w:tc>
          <w:tcPr>
            <w:tcW w:w="5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13B1F1" w14:textId="77777777" w:rsidR="00652597" w:rsidRPr="003A1D51" w:rsidRDefault="00652597" w:rsidP="0065259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A1D51">
              <w:rPr>
                <w:rFonts w:ascii="TH SarabunPSK" w:hAnsi="TH SarabunPSK" w:cs="TH SarabunPSK"/>
                <w:sz w:val="28"/>
                <w:cs/>
              </w:rPr>
              <w:t xml:space="preserve">อัตราตายมารดาจากการตกเลือดหลังคลอด เท่ากับ </w:t>
            </w:r>
            <w:r w:rsidRPr="003A1D51">
              <w:rPr>
                <w:rFonts w:ascii="TH SarabunPSK" w:hAnsi="TH SarabunPSK" w:cs="TH SarabunPSK"/>
                <w:sz w:val="28"/>
              </w:rPr>
              <w:t>0</w:t>
            </w:r>
            <w:r w:rsidRPr="003A1D5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9E2B24" w14:textId="77777777" w:rsidR="00652597" w:rsidRPr="003A1D51" w:rsidRDefault="00652597" w:rsidP="0065259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A1D5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E9CD96" w14:textId="77777777" w:rsidR="00652597" w:rsidRPr="003A1D51" w:rsidRDefault="00652597" w:rsidP="0065259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A1D51">
              <w:rPr>
                <w:rFonts w:ascii="TH SarabunPSK" w:hAnsi="TH SarabunPSK" w:cs="TH SarabunPSK"/>
                <w:sz w:val="28"/>
                <w:cs/>
              </w:rPr>
              <w:t xml:space="preserve">ผ่าน </w:t>
            </w:r>
            <w:r w:rsidRPr="003A1D51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652597" w:rsidRPr="003A1D51" w14:paraId="0766E266" w14:textId="77777777" w:rsidTr="002C0C62">
        <w:trPr>
          <w:trHeight w:val="2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A91D39" w14:textId="77777777" w:rsidR="00652597" w:rsidRPr="003A1D51" w:rsidRDefault="00652597" w:rsidP="0065259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D2DCFC" w14:textId="77777777" w:rsidR="00652597" w:rsidRPr="003A1D51" w:rsidRDefault="00652597" w:rsidP="0065259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74A21E" w14:textId="77777777" w:rsidR="00652597" w:rsidRPr="003A1D51" w:rsidRDefault="00652597" w:rsidP="0065259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A1D5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7C0209" w14:textId="77777777" w:rsidR="00652597" w:rsidRPr="003A1D51" w:rsidRDefault="00652597" w:rsidP="0065259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A1D51">
              <w:rPr>
                <w:rFonts w:ascii="TH SarabunPSK" w:hAnsi="TH SarabunPSK" w:cs="TH SarabunPSK"/>
                <w:sz w:val="28"/>
                <w:cs/>
              </w:rPr>
              <w:t xml:space="preserve">ไม่ผ่าน </w:t>
            </w:r>
            <w:r w:rsidRPr="003A1D51">
              <w:rPr>
                <w:rFonts w:ascii="TH SarabunPSK" w:hAnsi="TH SarabunPSK" w:cs="TH SarabunPSK"/>
                <w:sz w:val="28"/>
              </w:rPr>
              <w:t>8</w:t>
            </w:r>
          </w:p>
        </w:tc>
      </w:tr>
      <w:tr w:rsidR="00652597" w:rsidRPr="003A1D51" w14:paraId="21B1882E" w14:textId="77777777" w:rsidTr="002C0C62">
        <w:trPr>
          <w:trHeight w:val="669"/>
        </w:trPr>
        <w:tc>
          <w:tcPr>
            <w:tcW w:w="12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080F57" w14:textId="77777777" w:rsidR="00652597" w:rsidRPr="003A1D51" w:rsidRDefault="00652597" w:rsidP="0065259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A1D51">
              <w:rPr>
                <w:rFonts w:ascii="TH SarabunPSK" w:hAnsi="TH SarabunPSK" w:cs="TH SarabunPSK"/>
                <w:sz w:val="28"/>
              </w:rPr>
              <w:t>2**</w:t>
            </w:r>
          </w:p>
        </w:tc>
        <w:tc>
          <w:tcPr>
            <w:tcW w:w="5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413D7D" w14:textId="77777777" w:rsidR="00652597" w:rsidRPr="003A1D51" w:rsidRDefault="00652597" w:rsidP="0065259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A1D51">
              <w:rPr>
                <w:rFonts w:ascii="TH SarabunPSK" w:hAnsi="TH SarabunPSK" w:cs="TH SarabunPSK"/>
                <w:sz w:val="28"/>
                <w:cs/>
              </w:rPr>
              <w:t xml:space="preserve">ลดอัตราการคลอดก่อนกำหนด (อายุครรภ์น้อยกว่า 37 สัปดาห์) 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E0F027" w14:textId="77777777" w:rsidR="00652597" w:rsidRPr="003A1D51" w:rsidRDefault="00652597" w:rsidP="0065259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A1D51">
              <w:rPr>
                <w:rFonts w:ascii="TH SarabunPSK" w:hAnsi="TH SarabunPSK" w:cs="TH SarabunPSK"/>
                <w:sz w:val="28"/>
                <w:u w:val="single"/>
              </w:rPr>
              <w:t>&gt;</w:t>
            </w:r>
            <w:r w:rsidRPr="003A1D5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A1D5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69D8DE" w14:textId="77777777" w:rsidR="00652597" w:rsidRPr="003A1D51" w:rsidRDefault="00652597" w:rsidP="0065259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A1D51">
              <w:rPr>
                <w:rFonts w:ascii="TH SarabunPSK" w:hAnsi="TH SarabunPSK" w:cs="TH SarabunPSK"/>
                <w:sz w:val="28"/>
                <w:cs/>
              </w:rPr>
              <w:t xml:space="preserve">ผ่าน </w:t>
            </w:r>
            <w:r w:rsidRPr="003A1D51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652597" w:rsidRPr="003A1D51" w14:paraId="7AF22798" w14:textId="77777777" w:rsidTr="002C0C62">
        <w:trPr>
          <w:trHeight w:val="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C203C9" w14:textId="77777777" w:rsidR="00652597" w:rsidRPr="003A1D51" w:rsidRDefault="00652597" w:rsidP="0065259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17FCE7" w14:textId="77777777" w:rsidR="00652597" w:rsidRPr="003A1D51" w:rsidRDefault="00652597" w:rsidP="0065259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4DFD51" w14:textId="77777777" w:rsidR="00652597" w:rsidRPr="003A1D51" w:rsidRDefault="00652597" w:rsidP="0065259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FBC645" w14:textId="77777777" w:rsidR="00652597" w:rsidRPr="003A1D51" w:rsidRDefault="00652597" w:rsidP="0065259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A1D51">
              <w:rPr>
                <w:rFonts w:ascii="TH SarabunPSK" w:hAnsi="TH SarabunPSK" w:cs="TH SarabunPSK"/>
                <w:sz w:val="28"/>
              </w:rPr>
              <w:t>NA 11</w:t>
            </w:r>
          </w:p>
        </w:tc>
      </w:tr>
      <w:tr w:rsidR="00652597" w:rsidRPr="003A1D51" w14:paraId="3CD3E357" w14:textId="77777777" w:rsidTr="002C0C62">
        <w:trPr>
          <w:trHeight w:val="567"/>
        </w:trPr>
        <w:tc>
          <w:tcPr>
            <w:tcW w:w="12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E5ECF4" w14:textId="77777777" w:rsidR="00652597" w:rsidRPr="003A1D51" w:rsidRDefault="00652597" w:rsidP="0065259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A1D51">
              <w:rPr>
                <w:rFonts w:ascii="TH SarabunPSK" w:hAnsi="TH SarabunPSK" w:cs="TH SarabunPSK"/>
                <w:sz w:val="28"/>
              </w:rPr>
              <w:t>3***</w:t>
            </w:r>
          </w:p>
        </w:tc>
        <w:tc>
          <w:tcPr>
            <w:tcW w:w="5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C01480" w14:textId="77777777" w:rsidR="00652597" w:rsidRPr="003A1D51" w:rsidRDefault="00652597" w:rsidP="0065259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A1D51">
              <w:rPr>
                <w:rFonts w:ascii="TH SarabunPSK" w:hAnsi="TH SarabunPSK" w:cs="TH SarabunPSK"/>
                <w:sz w:val="28"/>
                <w:cs/>
              </w:rPr>
              <w:t xml:space="preserve">การวิเคราะห์สถานการณ์ การผ่าตัดคลอดในรพ.ที่สูงขึ้นโดยใช้ </w:t>
            </w:r>
            <w:r w:rsidRPr="003A1D51">
              <w:rPr>
                <w:rFonts w:ascii="TH SarabunPSK" w:hAnsi="TH SarabunPSK" w:cs="TH SarabunPSK"/>
                <w:sz w:val="28"/>
              </w:rPr>
              <w:t xml:space="preserve">Robson ten group classification 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F2D65" w14:textId="77777777" w:rsidR="00652597" w:rsidRPr="003A1D51" w:rsidRDefault="00652597" w:rsidP="0065259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A1D51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DD4CB0" w14:textId="77777777" w:rsidR="00652597" w:rsidRPr="003A1D51" w:rsidRDefault="00652597" w:rsidP="0065259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A1D51">
              <w:rPr>
                <w:rFonts w:ascii="TH SarabunPSK" w:hAnsi="TH SarabunPSK" w:cs="TH SarabunPSK"/>
                <w:sz w:val="28"/>
                <w:cs/>
              </w:rPr>
              <w:t xml:space="preserve">ผ่าน </w:t>
            </w:r>
            <w:r w:rsidRPr="003A1D51">
              <w:rPr>
                <w:rFonts w:ascii="TH SarabunPSK" w:hAnsi="TH SarabunPSK" w:cs="TH SarabunPSK"/>
                <w:sz w:val="28"/>
              </w:rPr>
              <w:t>12</w:t>
            </w:r>
          </w:p>
        </w:tc>
      </w:tr>
      <w:tr w:rsidR="00652597" w:rsidRPr="003A1D51" w14:paraId="4306504D" w14:textId="77777777" w:rsidTr="002C0C62">
        <w:trPr>
          <w:trHeight w:val="9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C54D8F" w14:textId="77777777" w:rsidR="00652597" w:rsidRPr="003A1D51" w:rsidRDefault="00652597" w:rsidP="0065259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3D2F54" w14:textId="77777777" w:rsidR="00652597" w:rsidRPr="003A1D51" w:rsidRDefault="00652597" w:rsidP="0065259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4D9530" w14:textId="77777777" w:rsidR="00652597" w:rsidRPr="003A1D51" w:rsidRDefault="00652597" w:rsidP="0065259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612CF3" w14:textId="77777777" w:rsidR="00652597" w:rsidRPr="003A1D51" w:rsidRDefault="00652597" w:rsidP="0065259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1632ED6" w14:textId="464251FA" w:rsidR="00E62E21" w:rsidRPr="003A1D51" w:rsidRDefault="00E62E21" w:rsidP="001F0C5F">
      <w:pPr>
        <w:pStyle w:val="ListParagraph"/>
        <w:ind w:left="284"/>
        <w:contextualSpacing w:val="0"/>
        <w:jc w:val="thaiDistribute"/>
        <w:rPr>
          <w:rFonts w:ascii="TH SarabunPSK" w:hAnsi="TH SarabunPSK" w:cs="TH SarabunPSK"/>
          <w:sz w:val="28"/>
        </w:rPr>
      </w:pPr>
      <w:r w:rsidRPr="003A1D51">
        <w:rPr>
          <w:rFonts w:ascii="TH SarabunPSK" w:hAnsi="TH SarabunPSK" w:cs="TH SarabunPSK"/>
          <w:sz w:val="28"/>
          <w:cs/>
        </w:rPr>
        <w:lastRenderedPageBreak/>
        <w:t>ปัญหา ข้อเสนอแนะ</w:t>
      </w:r>
    </w:p>
    <w:p w14:paraId="794FBABC" w14:textId="40789E92" w:rsidR="002C0C62" w:rsidRPr="003A1D51" w:rsidRDefault="002C0C62" w:rsidP="001F0C5F">
      <w:pPr>
        <w:pStyle w:val="ListParagraph"/>
        <w:ind w:left="284"/>
        <w:contextualSpacing w:val="0"/>
        <w:jc w:val="thaiDistribute"/>
        <w:rPr>
          <w:rFonts w:ascii="TH SarabunPSK" w:hAnsi="TH SarabunPSK" w:cs="TH SarabunPSK"/>
          <w:sz w:val="28"/>
        </w:rPr>
      </w:pPr>
      <w:r w:rsidRPr="003A1D51">
        <w:rPr>
          <w:rFonts w:ascii="TH SarabunPSK" w:hAnsi="TH SarabunPSK" w:cs="TH SarabunPSK"/>
          <w:sz w:val="28"/>
          <w:cs/>
        </w:rPr>
        <w:t>ประเด็นลดแม่ตาย</w:t>
      </w:r>
    </w:p>
    <w:tbl>
      <w:tblPr>
        <w:tblStyle w:val="TableGridLight"/>
        <w:tblW w:w="9351" w:type="dxa"/>
        <w:tblLook w:val="0420" w:firstRow="1" w:lastRow="0" w:firstColumn="0" w:lastColumn="0" w:noHBand="0" w:noVBand="1"/>
      </w:tblPr>
      <w:tblGrid>
        <w:gridCol w:w="4056"/>
        <w:gridCol w:w="5295"/>
      </w:tblGrid>
      <w:tr w:rsidR="002C0C62" w:rsidRPr="003A1D51" w14:paraId="2B76A80C" w14:textId="77777777" w:rsidTr="003A1D51">
        <w:trPr>
          <w:trHeight w:val="584"/>
        </w:trPr>
        <w:tc>
          <w:tcPr>
            <w:tcW w:w="4056" w:type="dxa"/>
            <w:hideMark/>
          </w:tcPr>
          <w:p w14:paraId="3BA3C0C2" w14:textId="77777777" w:rsidR="002C0C62" w:rsidRPr="003A1D51" w:rsidRDefault="002C0C62" w:rsidP="002C0C62">
            <w:pPr>
              <w:pStyle w:val="ListParagraph"/>
              <w:ind w:left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3A1D51">
              <w:rPr>
                <w:rFonts w:ascii="TH SarabunPSK" w:hAnsi="TH SarabunPSK" w:cs="TH SarabunPSK"/>
                <w:sz w:val="28"/>
                <w:cs/>
              </w:rPr>
              <w:t>ปัญหา / ความเสี่ยงต่อการไม่บรรลุเป้าหมาย</w:t>
            </w:r>
          </w:p>
        </w:tc>
        <w:tc>
          <w:tcPr>
            <w:tcW w:w="5295" w:type="dxa"/>
            <w:hideMark/>
          </w:tcPr>
          <w:p w14:paraId="1426B190" w14:textId="77777777" w:rsidR="002C0C62" w:rsidRPr="003A1D51" w:rsidRDefault="002C0C62" w:rsidP="002C0C62">
            <w:pPr>
              <w:pStyle w:val="ListParagraph"/>
              <w:ind w:left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A1D51">
              <w:rPr>
                <w:rFonts w:ascii="TH SarabunPSK" w:hAnsi="TH SarabunPSK" w:cs="TH SarabunPSK"/>
                <w:sz w:val="28"/>
                <w:cs/>
              </w:rPr>
              <w:t>ข้อเสนอแนะเชิงนโยบาย/ข้อเสนอแนะเพื่อปรับปรุง/พัฒนา</w:t>
            </w:r>
          </w:p>
        </w:tc>
      </w:tr>
      <w:tr w:rsidR="002C0C62" w:rsidRPr="003A1D51" w14:paraId="4CCFAF44" w14:textId="77777777" w:rsidTr="003A1D51">
        <w:trPr>
          <w:trHeight w:val="584"/>
        </w:trPr>
        <w:tc>
          <w:tcPr>
            <w:tcW w:w="4056" w:type="dxa"/>
            <w:hideMark/>
          </w:tcPr>
          <w:p w14:paraId="021999D2" w14:textId="77777777" w:rsidR="00000000" w:rsidRPr="003A1D51" w:rsidRDefault="003A1D51" w:rsidP="002C0C62">
            <w:pPr>
              <w:pStyle w:val="ListParagraph"/>
              <w:numPr>
                <w:ilvl w:val="0"/>
                <w:numId w:val="17"/>
              </w:numPr>
              <w:contextualSpacing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A1D51">
              <w:rPr>
                <w:rFonts w:ascii="TH SarabunPSK" w:hAnsi="TH SarabunPSK" w:cs="TH SarabunPSK"/>
                <w:sz w:val="28"/>
                <w:cs/>
              </w:rPr>
              <w:t xml:space="preserve">ความเข้มแข็งของ </w:t>
            </w:r>
            <w:r w:rsidRPr="003A1D51">
              <w:rPr>
                <w:rFonts w:ascii="TH SarabunPSK" w:hAnsi="TH SarabunPSK" w:cs="TH SarabunPSK"/>
                <w:sz w:val="28"/>
              </w:rPr>
              <w:t xml:space="preserve">MCH </w:t>
            </w:r>
            <w:r w:rsidRPr="003A1D51">
              <w:rPr>
                <w:rFonts w:ascii="TH SarabunPSK" w:hAnsi="TH SarabunPSK" w:cs="TH SarabunPSK"/>
                <w:sz w:val="28"/>
                <w:cs/>
              </w:rPr>
              <w:t>ระดับจังหวัด ระดับเขต</w:t>
            </w:r>
          </w:p>
          <w:p w14:paraId="2B2ECF61" w14:textId="77777777" w:rsidR="00000000" w:rsidRPr="003A1D51" w:rsidRDefault="003A1D51" w:rsidP="002C0C62">
            <w:pPr>
              <w:pStyle w:val="ListParagraph"/>
              <w:numPr>
                <w:ilvl w:val="0"/>
                <w:numId w:val="17"/>
              </w:numPr>
              <w:contextualSpacing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A1D51">
              <w:rPr>
                <w:rFonts w:ascii="TH SarabunPSK" w:hAnsi="TH SarabunPSK" w:cs="TH SarabunPSK"/>
                <w:sz w:val="28"/>
                <w:cs/>
              </w:rPr>
              <w:t>การพัฒนาระบบ และศักยภาพของทีม</w:t>
            </w:r>
          </w:p>
          <w:p w14:paraId="3DD677A9" w14:textId="77777777" w:rsidR="00000000" w:rsidRPr="003A1D51" w:rsidRDefault="003A1D51" w:rsidP="002C0C62">
            <w:pPr>
              <w:pStyle w:val="ListParagraph"/>
              <w:numPr>
                <w:ilvl w:val="0"/>
                <w:numId w:val="17"/>
              </w:numPr>
              <w:contextualSpacing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A1D51">
              <w:rPr>
                <w:rFonts w:ascii="TH SarabunPSK" w:hAnsi="TH SarabunPSK" w:cs="TH SarabunPSK"/>
                <w:sz w:val="28"/>
                <w:cs/>
              </w:rPr>
              <w:t>การกำกับติดตาม และการพัฒนาอย่างต่อเนื่อง</w:t>
            </w:r>
          </w:p>
        </w:tc>
        <w:tc>
          <w:tcPr>
            <w:tcW w:w="5295" w:type="dxa"/>
            <w:hideMark/>
          </w:tcPr>
          <w:p w14:paraId="67B95A72" w14:textId="77777777" w:rsidR="002C0C62" w:rsidRPr="003A1D51" w:rsidRDefault="002C0C62" w:rsidP="002C0C62">
            <w:pPr>
              <w:pStyle w:val="ListParagraph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3A1D51">
              <w:rPr>
                <w:rFonts w:ascii="TH SarabunPSK" w:hAnsi="TH SarabunPSK" w:cs="TH SarabunPSK"/>
                <w:sz w:val="28"/>
                <w:cs/>
              </w:rPr>
              <w:t xml:space="preserve">1. การขับเคลื่อน </w:t>
            </w:r>
            <w:r w:rsidRPr="003A1D51">
              <w:rPr>
                <w:rFonts w:ascii="TH SarabunPSK" w:hAnsi="TH SarabunPSK" w:cs="TH SarabunPSK"/>
                <w:sz w:val="28"/>
              </w:rPr>
              <w:t xml:space="preserve">MCH board </w:t>
            </w:r>
            <w:r w:rsidRPr="003A1D51">
              <w:rPr>
                <w:rFonts w:ascii="TH SarabunPSK" w:hAnsi="TH SarabunPSK" w:cs="TH SarabunPSK"/>
                <w:sz w:val="28"/>
                <w:cs/>
              </w:rPr>
              <w:t xml:space="preserve">อย่างเป็นระบบประกาศ </w:t>
            </w:r>
            <w:r w:rsidRPr="003A1D51">
              <w:rPr>
                <w:rFonts w:ascii="TH SarabunPSK" w:hAnsi="TH SarabunPSK" w:cs="TH SarabunPSK"/>
                <w:sz w:val="28"/>
              </w:rPr>
              <w:t xml:space="preserve">Zero MMR </w:t>
            </w:r>
            <w:r w:rsidRPr="003A1D51">
              <w:rPr>
                <w:rFonts w:ascii="TH SarabunPSK" w:hAnsi="TH SarabunPSK" w:cs="TH SarabunPSK"/>
                <w:sz w:val="28"/>
                <w:cs/>
              </w:rPr>
              <w:t xml:space="preserve">กำหนดเป้าหมาย นโยบายจังหวัด พัฒนา </w:t>
            </w:r>
            <w:r w:rsidRPr="003A1D51">
              <w:rPr>
                <w:rFonts w:ascii="TH SarabunPSK" w:hAnsi="TH SarabunPSK" w:cs="TH SarabunPSK"/>
                <w:sz w:val="28"/>
              </w:rPr>
              <w:t>provincial network</w:t>
            </w:r>
            <w:r w:rsidRPr="003A1D51">
              <w:rPr>
                <w:rFonts w:ascii="TH SarabunPSK" w:hAnsi="TH SarabunPSK" w:cs="TH SarabunPSK"/>
                <w:sz w:val="28"/>
                <w:cs/>
              </w:rPr>
              <w:br/>
              <w:t>2. การพัฒนาคนให้มีความรู้และแนวคิดคุณภาพ</w:t>
            </w:r>
            <w:r w:rsidRPr="003A1D51">
              <w:rPr>
                <w:rFonts w:ascii="TH SarabunPSK" w:hAnsi="TH SarabunPSK" w:cs="TH SarabunPSK"/>
                <w:sz w:val="28"/>
              </w:rPr>
              <w:t> </w:t>
            </w:r>
            <w:r w:rsidRPr="003A1D51">
              <w:rPr>
                <w:rFonts w:ascii="TH SarabunPSK" w:hAnsi="TH SarabunPSK" w:cs="TH SarabunPSK"/>
                <w:sz w:val="28"/>
                <w:cs/>
              </w:rPr>
              <w:br/>
              <w:t>3. การพัฒนาระบบการส่งต่อ</w:t>
            </w:r>
            <w:r w:rsidRPr="003A1D51">
              <w:rPr>
                <w:rFonts w:ascii="TH SarabunPSK" w:hAnsi="TH SarabunPSK" w:cs="TH SarabunPSK"/>
                <w:sz w:val="28"/>
              </w:rPr>
              <w:t xml:space="preserve"> fast track </w:t>
            </w:r>
            <w:r w:rsidRPr="003A1D51">
              <w:rPr>
                <w:rFonts w:ascii="TH SarabunPSK" w:hAnsi="TH SarabunPSK" w:cs="TH SarabunPSK"/>
                <w:sz w:val="28"/>
                <w:cs/>
              </w:rPr>
              <w:t xml:space="preserve">เครือข่าย </w:t>
            </w:r>
            <w:r w:rsidRPr="003A1D51">
              <w:rPr>
                <w:rFonts w:ascii="TH SarabunPSK" w:hAnsi="TH SarabunPSK" w:cs="TH SarabunPSK"/>
                <w:sz w:val="28"/>
              </w:rPr>
              <w:t>RSA</w:t>
            </w:r>
            <w:r w:rsidRPr="003A1D51">
              <w:rPr>
                <w:rFonts w:ascii="TH SarabunPSK" w:hAnsi="TH SarabunPSK" w:cs="TH SarabunPSK"/>
                <w:sz w:val="28"/>
                <w:cs/>
              </w:rPr>
              <w:br/>
              <w:t>4. มีผู้นำ การสร้างความร่วมมือที่เข้มแข็ง</w:t>
            </w:r>
            <w:r w:rsidRPr="003A1D51">
              <w:rPr>
                <w:rFonts w:ascii="TH SarabunPSK" w:hAnsi="TH SarabunPSK" w:cs="TH SarabunPSK"/>
                <w:sz w:val="28"/>
                <w:cs/>
              </w:rPr>
              <w:br/>
              <w:t>5. มีมาตรฐานงานอนามัย แม่และเด็ก</w:t>
            </w:r>
            <w:r w:rsidRPr="003A1D51">
              <w:rPr>
                <w:rFonts w:ascii="TH SarabunPSK" w:hAnsi="TH SarabunPSK" w:cs="TH SarabunPSK"/>
                <w:sz w:val="28"/>
              </w:rPr>
              <w:t>, CPG, Guideline, standing order</w:t>
            </w:r>
            <w:r w:rsidRPr="003A1D51">
              <w:rPr>
                <w:rFonts w:ascii="TH SarabunPSK" w:hAnsi="TH SarabunPSK" w:cs="TH SarabunPSK"/>
                <w:sz w:val="28"/>
                <w:cs/>
              </w:rPr>
              <w:br/>
              <w:t>6. การกำกับติดตามอย่างต่อเนื่อง</w:t>
            </w:r>
            <w:r w:rsidRPr="003A1D51">
              <w:rPr>
                <w:rFonts w:ascii="TH SarabunPSK" w:hAnsi="TH SarabunPSK" w:cs="TH SarabunPSK"/>
                <w:sz w:val="28"/>
                <w:cs/>
              </w:rPr>
              <w:br/>
              <w:t>7. มีบรรยากาศการเรียนรู้อย่างต่อเนื่อง</w:t>
            </w:r>
          </w:p>
        </w:tc>
      </w:tr>
    </w:tbl>
    <w:p w14:paraId="2F8A1776" w14:textId="77777777" w:rsidR="002C0C62" w:rsidRPr="003A1D51" w:rsidRDefault="002C0C62" w:rsidP="002C0C62">
      <w:pPr>
        <w:pStyle w:val="ListParagraph"/>
        <w:ind w:left="284"/>
        <w:rPr>
          <w:rFonts w:ascii="TH SarabunPSK" w:hAnsi="TH SarabunPSK" w:cs="TH SarabunPSK"/>
          <w:sz w:val="28"/>
        </w:rPr>
      </w:pPr>
      <w:r w:rsidRPr="003A1D51">
        <w:rPr>
          <w:rFonts w:ascii="TH SarabunPSK" w:hAnsi="TH SarabunPSK" w:cs="TH SarabunPSK"/>
          <w:sz w:val="28"/>
          <w:cs/>
        </w:rPr>
        <w:t>ข้อเสนอแนะเพื่อการพัฒนา/ปรับปรุงตัวชี้วัด (ถ้ามี)</w:t>
      </w:r>
    </w:p>
    <w:p w14:paraId="64B2C77F" w14:textId="77777777" w:rsidR="00000000" w:rsidRPr="003A1D51" w:rsidRDefault="003A1D51" w:rsidP="002C0C62">
      <w:pPr>
        <w:pStyle w:val="ListParagraph"/>
        <w:numPr>
          <w:ilvl w:val="0"/>
          <w:numId w:val="16"/>
        </w:numPr>
        <w:contextualSpacing w:val="0"/>
        <w:jc w:val="thaiDistribute"/>
        <w:rPr>
          <w:rFonts w:ascii="TH SarabunPSK" w:hAnsi="TH SarabunPSK" w:cs="TH SarabunPSK"/>
          <w:sz w:val="28"/>
        </w:rPr>
      </w:pPr>
      <w:r w:rsidRPr="003A1D51">
        <w:rPr>
          <w:rFonts w:ascii="TH SarabunPSK" w:hAnsi="TH SarabunPSK" w:cs="TH SarabunPSK"/>
          <w:sz w:val="28"/>
          <w:cs/>
        </w:rPr>
        <w:t xml:space="preserve">ควรมีฐานข้อมูลใน </w:t>
      </w:r>
      <w:r w:rsidRPr="003A1D51">
        <w:rPr>
          <w:rFonts w:ascii="TH SarabunPSK" w:hAnsi="TH SarabunPSK" w:cs="TH SarabunPSK"/>
          <w:sz w:val="28"/>
        </w:rPr>
        <w:t xml:space="preserve">HDC </w:t>
      </w:r>
      <w:r w:rsidRPr="003A1D51">
        <w:rPr>
          <w:rFonts w:ascii="TH SarabunPSK" w:hAnsi="TH SarabunPSK" w:cs="TH SarabunPSK"/>
          <w:sz w:val="28"/>
          <w:cs/>
        </w:rPr>
        <w:t xml:space="preserve">ในประเด็นเรื่อง </w:t>
      </w:r>
      <w:r w:rsidRPr="003A1D51">
        <w:rPr>
          <w:rFonts w:ascii="TH SarabunPSK" w:hAnsi="TH SarabunPSK" w:cs="TH SarabunPSK"/>
          <w:sz w:val="28"/>
        </w:rPr>
        <w:t xml:space="preserve">Maternal Death </w:t>
      </w:r>
    </w:p>
    <w:p w14:paraId="399C3990" w14:textId="77777777" w:rsidR="00000000" w:rsidRPr="003A1D51" w:rsidRDefault="003A1D51" w:rsidP="002C0C62">
      <w:pPr>
        <w:pStyle w:val="ListParagraph"/>
        <w:numPr>
          <w:ilvl w:val="0"/>
          <w:numId w:val="16"/>
        </w:numPr>
        <w:contextualSpacing w:val="0"/>
        <w:jc w:val="thaiDistribute"/>
        <w:rPr>
          <w:rFonts w:ascii="TH SarabunPSK" w:hAnsi="TH SarabunPSK" w:cs="TH SarabunPSK"/>
          <w:sz w:val="28"/>
          <w:cs/>
        </w:rPr>
      </w:pPr>
      <w:r w:rsidRPr="003A1D51">
        <w:rPr>
          <w:rFonts w:ascii="TH SarabunPSK" w:hAnsi="TH SarabunPSK" w:cs="TH SarabunPSK"/>
          <w:sz w:val="28"/>
          <w:cs/>
        </w:rPr>
        <w:t>ควรจัดทำฐานข้อมูลแต่ละระดับให้ถูกต้องและสมบูรณ์ ถูกต้องและทันเวลา</w:t>
      </w:r>
    </w:p>
    <w:p w14:paraId="59458E03" w14:textId="77777777" w:rsidR="002C0C62" w:rsidRPr="003A1D51" w:rsidRDefault="002C0C62" w:rsidP="002C0C62">
      <w:pPr>
        <w:jc w:val="thaiDistribute"/>
        <w:rPr>
          <w:rFonts w:ascii="TH SarabunPSK" w:hAnsi="TH SarabunPSK" w:cs="TH SarabunPSK"/>
          <w:sz w:val="28"/>
        </w:rPr>
      </w:pPr>
      <w:r w:rsidRPr="003A1D51">
        <w:rPr>
          <w:rFonts w:ascii="TH SarabunPSK" w:hAnsi="TH SarabunPSK" w:cs="TH SarabunPSK"/>
          <w:sz w:val="28"/>
          <w:cs/>
        </w:rPr>
        <w:t xml:space="preserve">ลดอัตราการคลอดก่อนกำหนด (อายุครรภ์ </w:t>
      </w:r>
      <w:r w:rsidRPr="003A1D51">
        <w:rPr>
          <w:rFonts w:ascii="TH SarabunPSK" w:hAnsi="TH SarabunPSK" w:cs="TH SarabunPSK"/>
          <w:sz w:val="28"/>
        </w:rPr>
        <w:t>&lt;</w:t>
      </w:r>
      <w:r w:rsidRPr="003A1D51">
        <w:rPr>
          <w:rFonts w:ascii="TH SarabunPSK" w:hAnsi="TH SarabunPSK" w:cs="TH SarabunPSK"/>
          <w:sz w:val="28"/>
          <w:cs/>
        </w:rPr>
        <w:t xml:space="preserve"> 37 สัปดาห์) </w:t>
      </w:r>
    </w:p>
    <w:tbl>
      <w:tblPr>
        <w:tblStyle w:val="TableGridLight"/>
        <w:tblW w:w="9776" w:type="dxa"/>
        <w:tblLook w:val="0420" w:firstRow="1" w:lastRow="0" w:firstColumn="0" w:lastColumn="0" w:noHBand="0" w:noVBand="1"/>
      </w:tblPr>
      <w:tblGrid>
        <w:gridCol w:w="4673"/>
        <w:gridCol w:w="5103"/>
      </w:tblGrid>
      <w:tr w:rsidR="002C0C62" w:rsidRPr="003A1D51" w14:paraId="21750D18" w14:textId="77777777" w:rsidTr="003A1D51">
        <w:trPr>
          <w:trHeight w:val="584"/>
        </w:trPr>
        <w:tc>
          <w:tcPr>
            <w:tcW w:w="4673" w:type="dxa"/>
            <w:hideMark/>
          </w:tcPr>
          <w:p w14:paraId="7A6A9793" w14:textId="77777777" w:rsidR="002C0C62" w:rsidRPr="003A1D51" w:rsidRDefault="002C0C62" w:rsidP="002C0C62">
            <w:pPr>
              <w:pStyle w:val="ListParagraph"/>
              <w:ind w:left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3A1D51">
              <w:rPr>
                <w:rFonts w:ascii="TH SarabunPSK" w:hAnsi="TH SarabunPSK" w:cs="TH SarabunPSK"/>
                <w:sz w:val="28"/>
                <w:cs/>
              </w:rPr>
              <w:t>ปัญหา / ความเสี่ยงต่อการไม่บรรลุเป้าหมาย</w:t>
            </w:r>
          </w:p>
        </w:tc>
        <w:tc>
          <w:tcPr>
            <w:tcW w:w="5103" w:type="dxa"/>
            <w:hideMark/>
          </w:tcPr>
          <w:p w14:paraId="6645DE7B" w14:textId="77777777" w:rsidR="002C0C62" w:rsidRPr="003A1D51" w:rsidRDefault="002C0C62" w:rsidP="002C0C62">
            <w:pPr>
              <w:pStyle w:val="ListParagraph"/>
              <w:ind w:left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A1D51">
              <w:rPr>
                <w:rFonts w:ascii="TH SarabunPSK" w:hAnsi="TH SarabunPSK" w:cs="TH SarabunPSK"/>
                <w:sz w:val="28"/>
                <w:cs/>
              </w:rPr>
              <w:t>ข้อเสนอแนะเชิงนโยบาย/ข้อเสนอแนะเพื่อปรับปรุง/พัฒนา</w:t>
            </w:r>
          </w:p>
        </w:tc>
      </w:tr>
      <w:tr w:rsidR="002C0C62" w:rsidRPr="003A1D51" w14:paraId="6D8D3851" w14:textId="77777777" w:rsidTr="003A1D51">
        <w:trPr>
          <w:trHeight w:val="584"/>
        </w:trPr>
        <w:tc>
          <w:tcPr>
            <w:tcW w:w="4673" w:type="dxa"/>
            <w:hideMark/>
          </w:tcPr>
          <w:p w14:paraId="22842797" w14:textId="77777777" w:rsidR="002C0C62" w:rsidRPr="003A1D51" w:rsidRDefault="002C0C62" w:rsidP="002C0C62">
            <w:pPr>
              <w:pStyle w:val="ListParagraph"/>
              <w:ind w:left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A1D51">
              <w:rPr>
                <w:rFonts w:ascii="TH SarabunPSK" w:hAnsi="TH SarabunPSK" w:cs="TH SarabunPSK"/>
                <w:sz w:val="28"/>
              </w:rPr>
              <w:t>1.</w:t>
            </w:r>
            <w:r w:rsidRPr="003A1D51">
              <w:rPr>
                <w:rFonts w:ascii="TH SarabunPSK" w:hAnsi="TH SarabunPSK" w:cs="TH SarabunPSK"/>
                <w:sz w:val="28"/>
                <w:cs/>
              </w:rPr>
              <w:t>ไม่มีฐานข้อมูลกลางระดับจังหวัด เขต และประเทศ</w:t>
            </w:r>
            <w:r w:rsidRPr="003A1D51">
              <w:rPr>
                <w:rFonts w:ascii="TH SarabunPSK" w:hAnsi="TH SarabunPSK" w:cs="TH SarabunPSK"/>
                <w:sz w:val="28"/>
              </w:rPr>
              <w:t xml:space="preserve"> </w:t>
            </w:r>
            <w:r w:rsidRPr="003A1D51">
              <w:rPr>
                <w:rFonts w:ascii="TH SarabunPSK" w:hAnsi="TH SarabunPSK" w:cs="TH SarabunPSK"/>
                <w:sz w:val="28"/>
                <w:cs/>
              </w:rPr>
              <w:t>ในเรื่องอัตราการคลอดก่อนกำหนด</w:t>
            </w:r>
          </w:p>
          <w:p w14:paraId="42EF857A" w14:textId="77777777" w:rsidR="002C0C62" w:rsidRPr="003A1D51" w:rsidRDefault="002C0C62" w:rsidP="002C0C62">
            <w:pPr>
              <w:pStyle w:val="ListParagraph"/>
              <w:ind w:left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A1D51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A1D51">
              <w:rPr>
                <w:rFonts w:ascii="TH SarabunPSK" w:hAnsi="TH SarabunPSK" w:cs="TH SarabunPSK"/>
                <w:sz w:val="28"/>
                <w:cs/>
              </w:rPr>
              <w:t>การค้นหา</w:t>
            </w:r>
            <w:r w:rsidRPr="003A1D51">
              <w:rPr>
                <w:rFonts w:ascii="TH SarabunPSK" w:hAnsi="TH SarabunPSK" w:cs="TH SarabunPSK"/>
                <w:sz w:val="28"/>
              </w:rPr>
              <w:t xml:space="preserve"> previous preterm</w:t>
            </w:r>
            <w:r w:rsidRPr="003A1D51">
              <w:rPr>
                <w:rFonts w:ascii="TH SarabunPSK" w:hAnsi="TH SarabunPSK" w:cs="TH SarabunPSK"/>
                <w:sz w:val="28"/>
                <w:cs/>
              </w:rPr>
              <w:t xml:space="preserve"> (ได้ร้อยละ </w:t>
            </w:r>
            <w:r w:rsidRPr="003A1D51">
              <w:rPr>
                <w:rFonts w:ascii="TH SarabunPSK" w:hAnsi="TH SarabunPSK" w:cs="TH SarabunPSK"/>
                <w:sz w:val="28"/>
              </w:rPr>
              <w:t xml:space="preserve">10-20 </w:t>
            </w:r>
            <w:proofErr w:type="gramStart"/>
            <w:r w:rsidRPr="003A1D51">
              <w:rPr>
                <w:rFonts w:ascii="TH SarabunPSK" w:hAnsi="TH SarabunPSK" w:cs="TH SarabunPSK"/>
                <w:sz w:val="28"/>
                <w:cs/>
              </w:rPr>
              <w:t>ของเป้าหมาย)และ</w:t>
            </w:r>
            <w:proofErr w:type="gramEnd"/>
            <w:r w:rsidRPr="003A1D5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A1D51">
              <w:rPr>
                <w:rFonts w:ascii="TH SarabunPSK" w:hAnsi="TH SarabunPSK" w:cs="TH SarabunPSK"/>
                <w:sz w:val="28"/>
              </w:rPr>
              <w:t xml:space="preserve">Short cervix  </w:t>
            </w:r>
            <w:r w:rsidRPr="003A1D51">
              <w:rPr>
                <w:rFonts w:ascii="TH SarabunPSK" w:hAnsi="TH SarabunPSK" w:cs="TH SarabunPSK"/>
                <w:sz w:val="28"/>
                <w:cs/>
              </w:rPr>
              <w:t>ยังค้นหาได้ไม่มาก</w:t>
            </w:r>
          </w:p>
          <w:p w14:paraId="79E066F1" w14:textId="77777777" w:rsidR="002C0C62" w:rsidRPr="003A1D51" w:rsidRDefault="002C0C62" w:rsidP="002C0C62">
            <w:pPr>
              <w:pStyle w:val="ListParagraph"/>
              <w:ind w:left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A1D51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A1D51">
              <w:rPr>
                <w:rFonts w:ascii="TH SarabunPSK" w:hAnsi="TH SarabunPSK" w:cs="TH SarabunPSK"/>
                <w:sz w:val="28"/>
                <w:cs/>
              </w:rPr>
              <w:t>การตรวจวัด</w:t>
            </w:r>
            <w:r w:rsidRPr="003A1D51">
              <w:rPr>
                <w:rFonts w:ascii="TH SarabunPSK" w:hAnsi="TH SarabunPSK" w:cs="TH SarabunPSK"/>
                <w:sz w:val="28"/>
              </w:rPr>
              <w:t xml:space="preserve"> cervical length </w:t>
            </w:r>
            <w:r w:rsidRPr="003A1D51">
              <w:rPr>
                <w:rFonts w:ascii="TH SarabunPSK" w:hAnsi="TH SarabunPSK" w:cs="TH SarabunPSK"/>
                <w:sz w:val="28"/>
                <w:cs/>
              </w:rPr>
              <w:t>ยังทำได้น้อย</w:t>
            </w:r>
          </w:p>
          <w:p w14:paraId="30DA32A6" w14:textId="77777777" w:rsidR="002C0C62" w:rsidRPr="003A1D51" w:rsidRDefault="002C0C62" w:rsidP="002C0C62">
            <w:pPr>
              <w:pStyle w:val="ListParagraph"/>
              <w:ind w:left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A1D51">
              <w:rPr>
                <w:rFonts w:ascii="TH SarabunPSK" w:hAnsi="TH SarabunPSK" w:cs="TH SarabunPSK"/>
                <w:sz w:val="28"/>
              </w:rPr>
              <w:t xml:space="preserve">4. </w:t>
            </w:r>
            <w:r w:rsidRPr="003A1D51">
              <w:rPr>
                <w:rFonts w:ascii="TH SarabunPSK" w:hAnsi="TH SarabunPSK" w:cs="TH SarabunPSK"/>
                <w:sz w:val="28"/>
                <w:cs/>
              </w:rPr>
              <w:t xml:space="preserve">การเข้าถึงยา </w:t>
            </w:r>
            <w:r w:rsidRPr="003A1D51">
              <w:rPr>
                <w:rFonts w:ascii="TH SarabunPSK" w:hAnsi="TH SarabunPSK" w:cs="TH SarabunPSK"/>
                <w:sz w:val="28"/>
              </w:rPr>
              <w:t>progesterone</w:t>
            </w:r>
            <w:r w:rsidRPr="003A1D51">
              <w:rPr>
                <w:rFonts w:ascii="TH SarabunPSK" w:hAnsi="TH SarabunPSK" w:cs="TH SarabunPSK"/>
                <w:sz w:val="28"/>
                <w:cs/>
              </w:rPr>
              <w:t xml:space="preserve"> ยังเป็นปัญหาในบางพื้นที่ เป็นยา </w:t>
            </w:r>
            <w:r w:rsidRPr="003A1D51">
              <w:rPr>
                <w:rFonts w:ascii="TH SarabunPSK" w:hAnsi="TH SarabunPSK" w:cs="TH SarabunPSK"/>
                <w:sz w:val="28"/>
              </w:rPr>
              <w:t>NED</w:t>
            </w:r>
            <w:r w:rsidRPr="003A1D51">
              <w:rPr>
                <w:rFonts w:ascii="TH SarabunPSK" w:hAnsi="TH SarabunPSK" w:cs="TH SarabunPSK"/>
                <w:sz w:val="28"/>
                <w:cs/>
              </w:rPr>
              <w:t xml:space="preserve"> มีเฉพาะในรพศ. รพท.บางแห่งเท่านั้น การกระจายยยาทำได้ไม่ทั่วถึง รพช</w:t>
            </w:r>
          </w:p>
          <w:p w14:paraId="3DD5D0F6" w14:textId="77777777" w:rsidR="002C0C62" w:rsidRPr="003A1D51" w:rsidRDefault="002C0C62" w:rsidP="002C0C62">
            <w:pPr>
              <w:pStyle w:val="ListParagraph"/>
              <w:ind w:left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A1D51">
              <w:rPr>
                <w:rFonts w:ascii="TH SarabunPSK" w:hAnsi="TH SarabunPSK" w:cs="TH SarabunPSK"/>
                <w:sz w:val="28"/>
              </w:rPr>
              <w:t xml:space="preserve">5. </w:t>
            </w:r>
            <w:r w:rsidRPr="003A1D51">
              <w:rPr>
                <w:rFonts w:ascii="TH SarabunPSK" w:hAnsi="TH SarabunPSK" w:cs="TH SarabunPSK"/>
                <w:sz w:val="28"/>
                <w:cs/>
              </w:rPr>
              <w:t>รพ.ชุมชนมีปัญหาในเรื่องการฝังยาคุมกำเนิด</w:t>
            </w:r>
            <w:r w:rsidRPr="003A1D51">
              <w:rPr>
                <w:rFonts w:ascii="TH SarabunPSK" w:hAnsi="TH SarabunPSK" w:cs="TH SarabunPSK"/>
                <w:sz w:val="28"/>
              </w:rPr>
              <w:t>,</w:t>
            </w:r>
            <w:r w:rsidRPr="003A1D51">
              <w:rPr>
                <w:rFonts w:ascii="TH SarabunPSK" w:hAnsi="TH SarabunPSK" w:cs="TH SarabunPSK"/>
                <w:sz w:val="28"/>
                <w:cs/>
              </w:rPr>
              <w:t xml:space="preserve"> ไม่มียา</w:t>
            </w:r>
            <w:r w:rsidRPr="003A1D51">
              <w:rPr>
                <w:rFonts w:ascii="TH SarabunPSK" w:hAnsi="TH SarabunPSK" w:cs="TH SarabunPSK"/>
                <w:sz w:val="28"/>
              </w:rPr>
              <w:t>,</w:t>
            </w:r>
            <w:r w:rsidRPr="003A1D51">
              <w:rPr>
                <w:rFonts w:ascii="TH SarabunPSK" w:hAnsi="TH SarabunPSK" w:cs="TH SarabunPSK"/>
                <w:sz w:val="28"/>
                <w:cs/>
              </w:rPr>
              <w:t xml:space="preserve"> ไม่ </w:t>
            </w:r>
            <w:r w:rsidRPr="003A1D51">
              <w:rPr>
                <w:rFonts w:ascii="TH SarabunPSK" w:hAnsi="TH SarabunPSK" w:cs="TH SarabunPSK"/>
                <w:sz w:val="28"/>
              </w:rPr>
              <w:t xml:space="preserve">stock </w:t>
            </w:r>
            <w:r w:rsidRPr="003A1D51">
              <w:rPr>
                <w:rFonts w:ascii="TH SarabunPSK" w:hAnsi="TH SarabunPSK" w:cs="TH SarabunPSK"/>
                <w:sz w:val="28"/>
                <w:cs/>
              </w:rPr>
              <w:t>ยา</w:t>
            </w:r>
          </w:p>
        </w:tc>
        <w:tc>
          <w:tcPr>
            <w:tcW w:w="5103" w:type="dxa"/>
            <w:hideMark/>
          </w:tcPr>
          <w:p w14:paraId="4EBE5238" w14:textId="77777777" w:rsidR="002C0C62" w:rsidRPr="003A1D51" w:rsidRDefault="002C0C62" w:rsidP="002C0C62">
            <w:pPr>
              <w:pStyle w:val="ListParagraph"/>
              <w:ind w:left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A1D5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A1D51">
              <w:rPr>
                <w:rFonts w:ascii="TH SarabunPSK" w:hAnsi="TH SarabunPSK" w:cs="TH SarabunPSK"/>
                <w:sz w:val="28"/>
                <w:cs/>
              </w:rPr>
              <w:t>ค้นหาหญิงตั้งครรภ์ที่มีประวัติการคลอดก่อนกำหนดเพิ่มขึ้น</w:t>
            </w:r>
          </w:p>
          <w:p w14:paraId="76651AE9" w14:textId="77777777" w:rsidR="002C0C62" w:rsidRPr="003A1D51" w:rsidRDefault="002C0C62" w:rsidP="002C0C62">
            <w:pPr>
              <w:pStyle w:val="ListParagraph"/>
              <w:ind w:left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A1D51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A1D51">
              <w:rPr>
                <w:rFonts w:ascii="TH SarabunPSK" w:hAnsi="TH SarabunPSK" w:cs="TH SarabunPSK"/>
                <w:sz w:val="28"/>
                <w:cs/>
              </w:rPr>
              <w:t xml:space="preserve">ตรวจอัลตร้าซาวด์ โดยวัด </w:t>
            </w:r>
            <w:r w:rsidRPr="003A1D51">
              <w:rPr>
                <w:rFonts w:ascii="TH SarabunPSK" w:hAnsi="TH SarabunPSK" w:cs="TH SarabunPSK"/>
                <w:sz w:val="28"/>
              </w:rPr>
              <w:t xml:space="preserve">cervical length </w:t>
            </w:r>
            <w:r w:rsidRPr="003A1D51">
              <w:rPr>
                <w:rFonts w:ascii="TH SarabunPSK" w:hAnsi="TH SarabunPSK" w:cs="TH SarabunPSK"/>
                <w:sz w:val="28"/>
                <w:cs/>
              </w:rPr>
              <w:t xml:space="preserve">เพิ่มขึ้นในช่วงอายุครรภ์ </w:t>
            </w:r>
            <w:r w:rsidRPr="003A1D51">
              <w:rPr>
                <w:rFonts w:ascii="TH SarabunPSK" w:hAnsi="TH SarabunPSK" w:cs="TH SarabunPSK"/>
                <w:sz w:val="28"/>
              </w:rPr>
              <w:t xml:space="preserve">20-24 </w:t>
            </w:r>
            <w:r w:rsidRPr="003A1D51">
              <w:rPr>
                <w:rFonts w:ascii="TH SarabunPSK" w:hAnsi="TH SarabunPSK" w:cs="TH SarabunPSK"/>
                <w:sz w:val="28"/>
                <w:cs/>
              </w:rPr>
              <w:t>สัปดาห์</w:t>
            </w:r>
          </w:p>
          <w:p w14:paraId="1FC6646B" w14:textId="77777777" w:rsidR="002C0C62" w:rsidRPr="003A1D51" w:rsidRDefault="002C0C62" w:rsidP="002C0C62">
            <w:pPr>
              <w:pStyle w:val="ListParagraph"/>
              <w:ind w:left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A1D51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A1D51">
              <w:rPr>
                <w:rFonts w:ascii="TH SarabunPSK" w:hAnsi="TH SarabunPSK" w:cs="TH SarabunPSK"/>
                <w:sz w:val="28"/>
                <w:cs/>
              </w:rPr>
              <w:t xml:space="preserve">ยาในการป้องกันการคลอดก่อนกำหนด ในราย </w:t>
            </w:r>
            <w:r w:rsidRPr="003A1D51">
              <w:rPr>
                <w:rFonts w:ascii="TH SarabunPSK" w:hAnsi="TH SarabunPSK" w:cs="TH SarabunPSK"/>
                <w:sz w:val="28"/>
              </w:rPr>
              <w:t xml:space="preserve">short cervix </w:t>
            </w:r>
          </w:p>
          <w:p w14:paraId="19071572" w14:textId="77777777" w:rsidR="002C0C62" w:rsidRPr="003A1D51" w:rsidRDefault="002C0C62" w:rsidP="002C0C62">
            <w:pPr>
              <w:pStyle w:val="ListParagraph"/>
              <w:ind w:left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A1D51">
              <w:rPr>
                <w:rFonts w:ascii="TH SarabunPSK" w:hAnsi="TH SarabunPSK" w:cs="TH SarabunPSK"/>
                <w:sz w:val="28"/>
              </w:rPr>
              <w:t xml:space="preserve">4. </w:t>
            </w:r>
            <w:r w:rsidRPr="003A1D51">
              <w:rPr>
                <w:rFonts w:ascii="TH SarabunPSK" w:hAnsi="TH SarabunPSK" w:cs="TH SarabunPSK"/>
                <w:sz w:val="28"/>
                <w:cs/>
              </w:rPr>
              <w:t xml:space="preserve">มีระบบบริหาร </w:t>
            </w:r>
            <w:proofErr w:type="gramStart"/>
            <w:r w:rsidRPr="003A1D51">
              <w:rPr>
                <w:rFonts w:ascii="TH SarabunPSK" w:hAnsi="TH SarabunPSK" w:cs="TH SarabunPSK"/>
                <w:sz w:val="28"/>
                <w:cs/>
              </w:rPr>
              <w:t>กระจายยาไปรพ.ชุมชน</w:t>
            </w:r>
            <w:proofErr w:type="gramEnd"/>
          </w:p>
          <w:p w14:paraId="3FCE6F36" w14:textId="77777777" w:rsidR="002C0C62" w:rsidRPr="003A1D51" w:rsidRDefault="002C0C62" w:rsidP="002C0C62">
            <w:pPr>
              <w:pStyle w:val="ListParagraph"/>
              <w:ind w:left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A1D51">
              <w:rPr>
                <w:rFonts w:ascii="TH SarabunPSK" w:hAnsi="TH SarabunPSK" w:cs="TH SarabunPSK"/>
                <w:sz w:val="28"/>
              </w:rPr>
              <w:t xml:space="preserve">5. </w:t>
            </w:r>
            <w:proofErr w:type="gramStart"/>
            <w:r w:rsidRPr="003A1D51">
              <w:rPr>
                <w:rFonts w:ascii="TH SarabunPSK" w:hAnsi="TH SarabunPSK" w:cs="TH SarabunPSK"/>
                <w:sz w:val="28"/>
                <w:cs/>
              </w:rPr>
              <w:t>สนับสนุนการบริหารจัดการยาฝังคุมกำเนิดในรพ.ชุมชน</w:t>
            </w:r>
            <w:proofErr w:type="gramEnd"/>
          </w:p>
        </w:tc>
      </w:tr>
    </w:tbl>
    <w:p w14:paraId="15CC25DB" w14:textId="4C0F8C7A" w:rsidR="002C0C62" w:rsidRPr="003A1D51" w:rsidRDefault="002C0C62" w:rsidP="001F0C5F">
      <w:pPr>
        <w:pStyle w:val="ListParagraph"/>
        <w:ind w:left="284"/>
        <w:contextualSpacing w:val="0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Light"/>
        <w:tblW w:w="9776" w:type="dxa"/>
        <w:tblLook w:val="0420" w:firstRow="1" w:lastRow="0" w:firstColumn="0" w:lastColumn="0" w:noHBand="0" w:noVBand="1"/>
      </w:tblPr>
      <w:tblGrid>
        <w:gridCol w:w="9776"/>
      </w:tblGrid>
      <w:tr w:rsidR="002C0C62" w:rsidRPr="003A1D51" w14:paraId="596910E3" w14:textId="77777777" w:rsidTr="003A1D51">
        <w:trPr>
          <w:trHeight w:val="584"/>
        </w:trPr>
        <w:tc>
          <w:tcPr>
            <w:tcW w:w="9776" w:type="dxa"/>
            <w:hideMark/>
          </w:tcPr>
          <w:p w14:paraId="662FF8CF" w14:textId="77777777" w:rsidR="002C0C62" w:rsidRPr="003A1D51" w:rsidRDefault="002C0C62" w:rsidP="002C0C62">
            <w:pPr>
              <w:pStyle w:val="ListParagraph"/>
              <w:ind w:left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3A1D51">
              <w:rPr>
                <w:rFonts w:ascii="TH SarabunPSK" w:hAnsi="TH SarabunPSK" w:cs="TH SarabunPSK"/>
                <w:sz w:val="28"/>
                <w:cs/>
              </w:rPr>
              <w:t>ข้อเสนอแนะเพื่อการพัฒนา/ปรับปรุงตัวชี้วัด (ถ้ามี)</w:t>
            </w:r>
          </w:p>
        </w:tc>
      </w:tr>
      <w:tr w:rsidR="002C0C62" w:rsidRPr="003A1D51" w14:paraId="1D4FF4C1" w14:textId="77777777" w:rsidTr="003A1D51">
        <w:trPr>
          <w:trHeight w:val="584"/>
        </w:trPr>
        <w:tc>
          <w:tcPr>
            <w:tcW w:w="9776" w:type="dxa"/>
            <w:hideMark/>
          </w:tcPr>
          <w:p w14:paraId="2EB9BFB0" w14:textId="77777777" w:rsidR="00000000" w:rsidRPr="003A1D51" w:rsidRDefault="003A1D51" w:rsidP="002C0C62">
            <w:pPr>
              <w:pStyle w:val="ListParagraph"/>
              <w:numPr>
                <w:ilvl w:val="0"/>
                <w:numId w:val="18"/>
              </w:numPr>
              <w:contextualSpacing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A1D51">
              <w:rPr>
                <w:rFonts w:ascii="TH SarabunPSK" w:hAnsi="TH SarabunPSK" w:cs="TH SarabunPSK"/>
                <w:sz w:val="28"/>
                <w:cs/>
              </w:rPr>
              <w:t xml:space="preserve">ควรมีฐานข้อมูลใน </w:t>
            </w:r>
            <w:r w:rsidRPr="003A1D51">
              <w:rPr>
                <w:rFonts w:ascii="TH SarabunPSK" w:hAnsi="TH SarabunPSK" w:cs="TH SarabunPSK"/>
                <w:sz w:val="28"/>
              </w:rPr>
              <w:t xml:space="preserve">HDC </w:t>
            </w:r>
            <w:r w:rsidRPr="003A1D51">
              <w:rPr>
                <w:rFonts w:ascii="TH SarabunPSK" w:hAnsi="TH SarabunPSK" w:cs="TH SarabunPSK"/>
                <w:sz w:val="28"/>
                <w:cs/>
              </w:rPr>
              <w:t xml:space="preserve">ในประเด็นเรื่อง </w:t>
            </w:r>
            <w:r w:rsidRPr="003A1D51">
              <w:rPr>
                <w:rFonts w:ascii="TH SarabunPSK" w:hAnsi="TH SarabunPSK" w:cs="TH SarabunPSK"/>
                <w:sz w:val="28"/>
              </w:rPr>
              <w:t xml:space="preserve">Maternal Death </w:t>
            </w:r>
          </w:p>
          <w:p w14:paraId="26FB9A02" w14:textId="77777777" w:rsidR="00000000" w:rsidRPr="003A1D51" w:rsidRDefault="003A1D51" w:rsidP="002C0C62">
            <w:pPr>
              <w:pStyle w:val="ListParagraph"/>
              <w:numPr>
                <w:ilvl w:val="0"/>
                <w:numId w:val="18"/>
              </w:numPr>
              <w:contextualSpacing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A1D51">
              <w:rPr>
                <w:rFonts w:ascii="TH SarabunPSK" w:hAnsi="TH SarabunPSK" w:cs="TH SarabunPSK"/>
                <w:sz w:val="28"/>
                <w:cs/>
              </w:rPr>
              <w:t>ควรจัดทำฐ</w:t>
            </w:r>
            <w:r w:rsidRPr="003A1D51">
              <w:rPr>
                <w:rFonts w:ascii="TH SarabunPSK" w:hAnsi="TH SarabunPSK" w:cs="TH SarabunPSK"/>
                <w:sz w:val="28"/>
                <w:cs/>
              </w:rPr>
              <w:t>านข้อมูลแต่ละระดับให้ถูกต้องและสมบูรณ์ ถูกต้องและทันเวลา</w:t>
            </w:r>
          </w:p>
        </w:tc>
      </w:tr>
    </w:tbl>
    <w:p w14:paraId="0B8CFC24" w14:textId="58855A07" w:rsidR="002C0C62" w:rsidRPr="003A1D51" w:rsidRDefault="002C0C62" w:rsidP="001F0C5F">
      <w:pPr>
        <w:pStyle w:val="ListParagraph"/>
        <w:ind w:left="284"/>
        <w:contextualSpacing w:val="0"/>
        <w:jc w:val="thaiDistribute"/>
        <w:rPr>
          <w:rFonts w:ascii="TH SarabunPSK" w:hAnsi="TH SarabunPSK" w:cs="TH SarabunPSK"/>
          <w:sz w:val="28"/>
        </w:rPr>
      </w:pPr>
    </w:p>
    <w:p w14:paraId="0EDB9FE1" w14:textId="7B63CC11" w:rsidR="002C0C62" w:rsidRPr="003A1D51" w:rsidRDefault="002C0C62" w:rsidP="001F0C5F">
      <w:pPr>
        <w:pStyle w:val="ListParagraph"/>
        <w:ind w:left="284"/>
        <w:contextualSpacing w:val="0"/>
        <w:jc w:val="thaiDistribute"/>
        <w:rPr>
          <w:rFonts w:ascii="TH SarabunPSK" w:hAnsi="TH SarabunPSK" w:cs="TH SarabunPSK"/>
          <w:sz w:val="28"/>
        </w:rPr>
      </w:pPr>
      <w:r w:rsidRPr="003A1D51">
        <w:rPr>
          <w:rFonts w:ascii="TH SarabunPSK" w:hAnsi="TH SarabunPSK" w:cs="TH SarabunPSK"/>
          <w:sz w:val="28"/>
          <w:cs/>
        </w:rPr>
        <w:t xml:space="preserve">การวิเคราะห์สถานการณ์ การผ่าตัดคลอดในรพ.ที่สูงขึ้นโดยใช้ </w:t>
      </w:r>
      <w:r w:rsidRPr="003A1D51">
        <w:rPr>
          <w:rFonts w:ascii="TH SarabunPSK" w:hAnsi="TH SarabunPSK" w:cs="TH SarabunPSK"/>
          <w:sz w:val="28"/>
        </w:rPr>
        <w:t xml:space="preserve">Robson ten group classification  </w:t>
      </w:r>
    </w:p>
    <w:tbl>
      <w:tblPr>
        <w:tblStyle w:val="TableGridLight"/>
        <w:tblW w:w="9776" w:type="dxa"/>
        <w:tblLook w:val="0420" w:firstRow="1" w:lastRow="0" w:firstColumn="0" w:lastColumn="0" w:noHBand="0" w:noVBand="1"/>
      </w:tblPr>
      <w:tblGrid>
        <w:gridCol w:w="3818"/>
        <w:gridCol w:w="5958"/>
      </w:tblGrid>
      <w:tr w:rsidR="002C0C62" w:rsidRPr="003A1D51" w14:paraId="2BB380AB" w14:textId="77777777" w:rsidTr="003A1D51">
        <w:trPr>
          <w:trHeight w:val="584"/>
        </w:trPr>
        <w:tc>
          <w:tcPr>
            <w:tcW w:w="3818" w:type="dxa"/>
            <w:hideMark/>
          </w:tcPr>
          <w:p w14:paraId="6CA19372" w14:textId="77777777" w:rsidR="002C0C62" w:rsidRPr="003A1D51" w:rsidRDefault="002C0C62" w:rsidP="002C0C62">
            <w:pPr>
              <w:pStyle w:val="ListParagraph"/>
              <w:ind w:left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3A1D51">
              <w:rPr>
                <w:rFonts w:ascii="TH SarabunPSK" w:hAnsi="TH SarabunPSK" w:cs="TH SarabunPSK"/>
                <w:sz w:val="28"/>
                <w:cs/>
              </w:rPr>
              <w:t>ปัญหา / ความเสี่ยงต่อการไม่บรรลุเป้าหมาย</w:t>
            </w:r>
          </w:p>
        </w:tc>
        <w:tc>
          <w:tcPr>
            <w:tcW w:w="5958" w:type="dxa"/>
            <w:hideMark/>
          </w:tcPr>
          <w:p w14:paraId="0DA2701B" w14:textId="77777777" w:rsidR="002C0C62" w:rsidRPr="003A1D51" w:rsidRDefault="002C0C62" w:rsidP="002C0C62">
            <w:pPr>
              <w:pStyle w:val="ListParagraph"/>
              <w:ind w:left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A1D51">
              <w:rPr>
                <w:rFonts w:ascii="TH SarabunPSK" w:hAnsi="TH SarabunPSK" w:cs="TH SarabunPSK"/>
                <w:sz w:val="28"/>
                <w:cs/>
              </w:rPr>
              <w:t>ข้อเสนอแนะเชิงนโยบาย/ข้อเสนอแนะเพื่อปรับปรุง/พัฒนา</w:t>
            </w:r>
          </w:p>
        </w:tc>
      </w:tr>
      <w:tr w:rsidR="002C0C62" w:rsidRPr="003A1D51" w14:paraId="45F1A480" w14:textId="77777777" w:rsidTr="003A1D51">
        <w:trPr>
          <w:trHeight w:val="584"/>
        </w:trPr>
        <w:tc>
          <w:tcPr>
            <w:tcW w:w="3818" w:type="dxa"/>
            <w:hideMark/>
          </w:tcPr>
          <w:p w14:paraId="205BF731" w14:textId="77777777" w:rsidR="002C0C62" w:rsidRPr="003A1D51" w:rsidRDefault="002C0C62" w:rsidP="002C0C62">
            <w:pPr>
              <w:pStyle w:val="ListParagraph"/>
              <w:ind w:left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A1D51">
              <w:rPr>
                <w:rFonts w:ascii="TH SarabunPSK" w:hAnsi="TH SarabunPSK" w:cs="TH SarabunPSK"/>
                <w:sz w:val="28"/>
                <w:cs/>
              </w:rPr>
              <w:t xml:space="preserve">ควาเข้าใจในการวิเคราะห์ </w:t>
            </w:r>
            <w:r w:rsidRPr="003A1D51">
              <w:rPr>
                <w:rFonts w:ascii="TH SarabunPSK" w:hAnsi="TH SarabunPSK" w:cs="TH SarabunPSK"/>
                <w:sz w:val="28"/>
              </w:rPr>
              <w:t>Robson ten group classification</w:t>
            </w:r>
          </w:p>
        </w:tc>
        <w:tc>
          <w:tcPr>
            <w:tcW w:w="5958" w:type="dxa"/>
            <w:hideMark/>
          </w:tcPr>
          <w:p w14:paraId="0326C8D4" w14:textId="77777777" w:rsidR="002C0C62" w:rsidRPr="003A1D51" w:rsidRDefault="002C0C62" w:rsidP="002C0C62">
            <w:pPr>
              <w:pStyle w:val="ListParagraph"/>
              <w:ind w:left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A1D51">
              <w:rPr>
                <w:rFonts w:ascii="TH SarabunPSK" w:hAnsi="TH SarabunPSK" w:cs="TH SarabunPSK"/>
                <w:sz w:val="28"/>
                <w:cs/>
              </w:rPr>
              <w:t xml:space="preserve">จัดทำแนวทางการวิเคราะห์ </w:t>
            </w:r>
            <w:r w:rsidRPr="003A1D51">
              <w:rPr>
                <w:rFonts w:ascii="TH SarabunPSK" w:hAnsi="TH SarabunPSK" w:cs="TH SarabunPSK"/>
                <w:sz w:val="28"/>
              </w:rPr>
              <w:t xml:space="preserve">Robson ten group classification </w:t>
            </w:r>
            <w:r w:rsidRPr="003A1D51">
              <w:rPr>
                <w:rFonts w:ascii="TH SarabunPSK" w:hAnsi="TH SarabunPSK" w:cs="TH SarabunPSK"/>
                <w:sz w:val="28"/>
                <w:cs/>
              </w:rPr>
              <w:t>โดย กรมการแพทย์</w:t>
            </w:r>
          </w:p>
          <w:p w14:paraId="01F31F12" w14:textId="77777777" w:rsidR="002C0C62" w:rsidRPr="003A1D51" w:rsidRDefault="002C0C62" w:rsidP="002C0C62">
            <w:pPr>
              <w:pStyle w:val="ListParagraph"/>
              <w:ind w:left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A1D51">
              <w:rPr>
                <w:rFonts w:ascii="TH SarabunPSK" w:hAnsi="TH SarabunPSK" w:cs="TH SarabunPSK"/>
                <w:sz w:val="28"/>
                <w:cs/>
              </w:rPr>
              <w:t xml:space="preserve">มีการผ่าตัดคลอดสูงมากในกลุ่ม </w:t>
            </w:r>
            <w:r w:rsidRPr="003A1D51">
              <w:rPr>
                <w:rFonts w:ascii="TH SarabunPSK" w:hAnsi="TH SarabunPSK" w:cs="TH SarabunPSK"/>
                <w:sz w:val="28"/>
              </w:rPr>
              <w:t>2,4 (Induction, elective CS)</w:t>
            </w:r>
          </w:p>
          <w:p w14:paraId="66FBB5E7" w14:textId="77777777" w:rsidR="002C0C62" w:rsidRPr="003A1D51" w:rsidRDefault="002C0C62" w:rsidP="002C0C62">
            <w:pPr>
              <w:pStyle w:val="ListParagraph"/>
              <w:ind w:left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A1D51">
              <w:rPr>
                <w:rFonts w:ascii="TH SarabunPSK" w:hAnsi="TH SarabunPSK" w:cs="TH SarabunPSK"/>
                <w:sz w:val="28"/>
                <w:cs/>
              </w:rPr>
              <w:t xml:space="preserve">ไม่ควร </w:t>
            </w:r>
            <w:r w:rsidRPr="003A1D51">
              <w:rPr>
                <w:rFonts w:ascii="TH SarabunPSK" w:hAnsi="TH SarabunPSK" w:cs="TH SarabunPSK"/>
                <w:sz w:val="28"/>
              </w:rPr>
              <w:t>induction of labor</w:t>
            </w:r>
            <w:r w:rsidRPr="003A1D51">
              <w:rPr>
                <w:rFonts w:ascii="TH SarabunPSK" w:hAnsi="TH SarabunPSK" w:cs="TH SarabunPSK"/>
                <w:sz w:val="28"/>
                <w:cs/>
              </w:rPr>
              <w:t xml:space="preserve"> หรือ </w:t>
            </w:r>
            <w:r w:rsidRPr="003A1D51">
              <w:rPr>
                <w:rFonts w:ascii="TH SarabunPSK" w:hAnsi="TH SarabunPSK" w:cs="TH SarabunPSK"/>
                <w:sz w:val="28"/>
              </w:rPr>
              <w:t xml:space="preserve">elective CS </w:t>
            </w:r>
            <w:r w:rsidRPr="003A1D51">
              <w:rPr>
                <w:rFonts w:ascii="TH SarabunPSK" w:hAnsi="TH SarabunPSK" w:cs="TH SarabunPSK"/>
                <w:sz w:val="28"/>
                <w:cs/>
              </w:rPr>
              <w:t>ถ้าไม่มีข้อบ่งชี้</w:t>
            </w:r>
          </w:p>
          <w:p w14:paraId="617E50E1" w14:textId="77777777" w:rsidR="002C0C62" w:rsidRPr="003A1D51" w:rsidRDefault="002C0C62" w:rsidP="002C0C62">
            <w:pPr>
              <w:pStyle w:val="ListParagraph"/>
              <w:ind w:left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A1D51">
              <w:rPr>
                <w:rFonts w:ascii="TH SarabunPSK" w:hAnsi="TH SarabunPSK" w:cs="TH SarabunPSK"/>
                <w:sz w:val="28"/>
                <w:cs/>
              </w:rPr>
              <w:t xml:space="preserve">ควรใช้ </w:t>
            </w:r>
            <w:r w:rsidRPr="003A1D51">
              <w:rPr>
                <w:rFonts w:ascii="TH SarabunPSK" w:hAnsi="TH SarabunPSK" w:cs="TH SarabunPSK"/>
                <w:sz w:val="28"/>
              </w:rPr>
              <w:t xml:space="preserve">definition </w:t>
            </w:r>
            <w:r w:rsidRPr="003A1D51">
              <w:rPr>
                <w:rFonts w:ascii="TH SarabunPSK" w:hAnsi="TH SarabunPSK" w:cs="TH SarabunPSK"/>
                <w:sz w:val="28"/>
                <w:cs/>
              </w:rPr>
              <w:t xml:space="preserve">ของ </w:t>
            </w:r>
            <w:r w:rsidRPr="003A1D51">
              <w:rPr>
                <w:rFonts w:ascii="TH SarabunPSK" w:hAnsi="TH SarabunPSK" w:cs="TH SarabunPSK"/>
                <w:sz w:val="28"/>
              </w:rPr>
              <w:t xml:space="preserve">true labor pain </w:t>
            </w:r>
            <w:r w:rsidRPr="003A1D51">
              <w:rPr>
                <w:rFonts w:ascii="TH SarabunPSK" w:hAnsi="TH SarabunPSK" w:cs="TH SarabunPSK"/>
                <w:sz w:val="28"/>
                <w:cs/>
              </w:rPr>
              <w:t xml:space="preserve">คือ </w:t>
            </w:r>
            <w:r w:rsidRPr="003A1D51">
              <w:rPr>
                <w:rFonts w:ascii="TH SarabunPSK" w:hAnsi="TH SarabunPSK" w:cs="TH SarabunPSK"/>
                <w:sz w:val="28"/>
              </w:rPr>
              <w:t xml:space="preserve">cx </w:t>
            </w:r>
            <w:r w:rsidRPr="003A1D51">
              <w:rPr>
                <w:rFonts w:ascii="TH SarabunPSK" w:hAnsi="TH SarabunPSK" w:cs="TH SarabunPSK"/>
                <w:sz w:val="28"/>
                <w:cs/>
              </w:rPr>
              <w:t xml:space="preserve">เท่ากับ </w:t>
            </w:r>
            <w:r w:rsidRPr="003A1D51">
              <w:rPr>
                <w:rFonts w:ascii="TH SarabunPSK" w:hAnsi="TH SarabunPSK" w:cs="TH SarabunPSK"/>
                <w:sz w:val="28"/>
              </w:rPr>
              <w:t xml:space="preserve">5 cm </w:t>
            </w:r>
            <w:r w:rsidRPr="003A1D51">
              <w:rPr>
                <w:rFonts w:ascii="TH SarabunPSK" w:hAnsi="TH SarabunPSK" w:cs="TH SarabunPSK"/>
                <w:sz w:val="28"/>
                <w:cs/>
              </w:rPr>
              <w:t>ขึ้นไป</w:t>
            </w:r>
          </w:p>
        </w:tc>
      </w:tr>
    </w:tbl>
    <w:p w14:paraId="3E9895CC" w14:textId="592F46BB" w:rsidR="002C0C62" w:rsidRPr="003A1D51" w:rsidRDefault="002C0C62" w:rsidP="001F0C5F">
      <w:pPr>
        <w:pStyle w:val="ListParagraph"/>
        <w:ind w:left="284"/>
        <w:contextualSpacing w:val="0"/>
        <w:jc w:val="thaiDistribute"/>
        <w:rPr>
          <w:rFonts w:ascii="TH SarabunPSK" w:hAnsi="TH SarabunPSK" w:cs="TH SarabunPSK"/>
          <w:sz w:val="28"/>
        </w:rPr>
      </w:pPr>
    </w:p>
    <w:p w14:paraId="5F588056" w14:textId="77777777" w:rsidR="002C0C62" w:rsidRPr="003A1D51" w:rsidRDefault="002C0C62" w:rsidP="002C0C62">
      <w:pPr>
        <w:pStyle w:val="ListParagraph"/>
        <w:ind w:left="284"/>
        <w:jc w:val="thaiDistribute"/>
        <w:rPr>
          <w:rFonts w:ascii="TH SarabunPSK" w:hAnsi="TH SarabunPSK" w:cs="TH SarabunPSK"/>
          <w:sz w:val="28"/>
        </w:rPr>
      </w:pPr>
      <w:r w:rsidRPr="003A1D51">
        <w:rPr>
          <w:rFonts w:ascii="TH SarabunPSK" w:hAnsi="TH SarabunPSK" w:cs="TH SarabunPSK"/>
          <w:sz w:val="28"/>
          <w:cs/>
        </w:rPr>
        <w:t>นายแพทย์สุธิต คุณประดิษฐ์</w:t>
      </w:r>
    </w:p>
    <w:p w14:paraId="6140580E" w14:textId="77777777" w:rsidR="002C0C62" w:rsidRPr="003A1D51" w:rsidRDefault="002C0C62" w:rsidP="002C0C62">
      <w:pPr>
        <w:pStyle w:val="ListParagraph"/>
        <w:ind w:left="284"/>
        <w:jc w:val="thaiDistribute"/>
        <w:rPr>
          <w:rFonts w:ascii="TH SarabunPSK" w:hAnsi="TH SarabunPSK" w:cs="TH SarabunPSK"/>
          <w:sz w:val="28"/>
          <w:cs/>
        </w:rPr>
      </w:pPr>
      <w:r w:rsidRPr="003A1D51">
        <w:rPr>
          <w:rFonts w:ascii="TH SarabunPSK" w:hAnsi="TH SarabunPSK" w:cs="TH SarabunPSK"/>
          <w:sz w:val="28"/>
          <w:cs/>
        </w:rPr>
        <w:t>รองผู้อำนวยการฝ่ายการแพทย์ โรงพยาบาลลำพูน</w:t>
      </w:r>
      <w:r w:rsidRPr="003A1D51">
        <w:rPr>
          <w:rFonts w:ascii="TH SarabunPSK" w:hAnsi="TH SarabunPSK" w:cs="TH SarabunPSK"/>
          <w:sz w:val="28"/>
        </w:rPr>
        <w:t> </w:t>
      </w:r>
      <w:r w:rsidRPr="003A1D51">
        <w:rPr>
          <w:rFonts w:ascii="TH SarabunPSK" w:hAnsi="TH SarabunPSK" w:cs="TH SarabunPSK"/>
          <w:sz w:val="28"/>
          <w:cs/>
        </w:rPr>
        <w:t xml:space="preserve"> </w:t>
      </w:r>
    </w:p>
    <w:p w14:paraId="7C7EF1BD" w14:textId="77777777" w:rsidR="002C0C62" w:rsidRPr="003A1D51" w:rsidRDefault="002C0C62" w:rsidP="002C0C62">
      <w:pPr>
        <w:pStyle w:val="ListParagraph"/>
        <w:ind w:left="284"/>
        <w:jc w:val="thaiDistribute"/>
        <w:rPr>
          <w:rFonts w:ascii="TH SarabunPSK" w:hAnsi="TH SarabunPSK" w:cs="TH SarabunPSK"/>
          <w:sz w:val="28"/>
          <w:cs/>
        </w:rPr>
      </w:pPr>
      <w:r w:rsidRPr="003A1D51">
        <w:rPr>
          <w:rFonts w:ascii="TH SarabunPSK" w:hAnsi="TH SarabunPSK" w:cs="TH SarabunPSK"/>
          <w:sz w:val="28"/>
          <w:cs/>
        </w:rPr>
        <w:t xml:space="preserve">คณะกรรมการ </w:t>
      </w:r>
      <w:r w:rsidRPr="003A1D51">
        <w:rPr>
          <w:rFonts w:ascii="TH SarabunPSK" w:hAnsi="TH SarabunPSK" w:cs="TH SarabunPSK"/>
          <w:sz w:val="28"/>
        </w:rPr>
        <w:t xml:space="preserve">service plan </w:t>
      </w:r>
      <w:r w:rsidRPr="003A1D51">
        <w:rPr>
          <w:rFonts w:ascii="TH SarabunPSK" w:hAnsi="TH SarabunPSK" w:cs="TH SarabunPSK"/>
          <w:sz w:val="28"/>
          <w:cs/>
        </w:rPr>
        <w:t>แม่และเด็ก กระทรวงสาธารณสุข</w:t>
      </w:r>
    </w:p>
    <w:p w14:paraId="05B96561" w14:textId="77777777" w:rsidR="002C0C62" w:rsidRPr="003A1D51" w:rsidRDefault="002C0C62" w:rsidP="001F0C5F">
      <w:pPr>
        <w:pStyle w:val="ListParagraph"/>
        <w:ind w:left="284"/>
        <w:contextualSpacing w:val="0"/>
        <w:jc w:val="thaiDistribute"/>
        <w:rPr>
          <w:rFonts w:ascii="TH SarabunPSK" w:hAnsi="TH SarabunPSK" w:cs="TH SarabunPSK"/>
          <w:sz w:val="28"/>
        </w:rPr>
      </w:pPr>
    </w:p>
    <w:sectPr w:rsidR="002C0C62" w:rsidRPr="003A1D51" w:rsidSect="003A1D51">
      <w:pgSz w:w="11906" w:h="16838"/>
      <w:pgMar w:top="851" w:right="1274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EBC"/>
    <w:multiLevelType w:val="hybridMultilevel"/>
    <w:tmpl w:val="AF6EB36A"/>
    <w:lvl w:ilvl="0" w:tplc="11263C62">
      <w:start w:val="1"/>
      <w:numFmt w:val="bullet"/>
      <w:lvlText w:val="•"/>
      <w:lvlJc w:val="left"/>
      <w:pPr>
        <w:ind w:left="1004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4409E3"/>
    <w:multiLevelType w:val="hybridMultilevel"/>
    <w:tmpl w:val="0C405344"/>
    <w:lvl w:ilvl="0" w:tplc="1D6AABE6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14B26"/>
    <w:multiLevelType w:val="hybridMultilevel"/>
    <w:tmpl w:val="6A048A4C"/>
    <w:lvl w:ilvl="0" w:tplc="FCF84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67E8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65E7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8842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DBE0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508C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632E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88AA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47ED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 w15:restartNumberingAfterBreak="0">
    <w:nsid w:val="28101786"/>
    <w:multiLevelType w:val="hybridMultilevel"/>
    <w:tmpl w:val="27A2F802"/>
    <w:lvl w:ilvl="0" w:tplc="FC642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6048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C2E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349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08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2235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6E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CB0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14BC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9D393B"/>
    <w:multiLevelType w:val="multilevel"/>
    <w:tmpl w:val="90626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98802EE"/>
    <w:multiLevelType w:val="hybridMultilevel"/>
    <w:tmpl w:val="29002D7C"/>
    <w:lvl w:ilvl="0" w:tplc="11263C62">
      <w:start w:val="1"/>
      <w:numFmt w:val="bullet"/>
      <w:lvlText w:val="•"/>
      <w:lvlJc w:val="left"/>
      <w:pPr>
        <w:ind w:left="786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DDE6B4A"/>
    <w:multiLevelType w:val="hybridMultilevel"/>
    <w:tmpl w:val="7FC4FC34"/>
    <w:lvl w:ilvl="0" w:tplc="11263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7BCA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4D26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FFCA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54ED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CF0C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198B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F46A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AFE2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 w15:restartNumberingAfterBreak="0">
    <w:nsid w:val="38F122B9"/>
    <w:multiLevelType w:val="hybridMultilevel"/>
    <w:tmpl w:val="8DC06D76"/>
    <w:lvl w:ilvl="0" w:tplc="E6D2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BA4E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14BE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EA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80A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B67B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DC1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082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484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803B5F"/>
    <w:multiLevelType w:val="hybridMultilevel"/>
    <w:tmpl w:val="F43C33E2"/>
    <w:lvl w:ilvl="0" w:tplc="D362F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08C8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0C4A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8684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9180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28D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46CE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A108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A682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 w15:restartNumberingAfterBreak="0">
    <w:nsid w:val="44EB3A97"/>
    <w:multiLevelType w:val="multilevel"/>
    <w:tmpl w:val="F9167B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53C475B"/>
    <w:multiLevelType w:val="hybridMultilevel"/>
    <w:tmpl w:val="3F3C2E6A"/>
    <w:lvl w:ilvl="0" w:tplc="1390D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6407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F295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8E0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6F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EEE8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3C4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CB3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402E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E74E8A"/>
    <w:multiLevelType w:val="hybridMultilevel"/>
    <w:tmpl w:val="80281C12"/>
    <w:lvl w:ilvl="0" w:tplc="0409000F">
      <w:start w:val="1"/>
      <w:numFmt w:val="decimal"/>
      <w:lvlText w:val="%1."/>
      <w:lvlJc w:val="left"/>
      <w:pPr>
        <w:ind w:left="958" w:hanging="360"/>
      </w:pPr>
    </w:lvl>
    <w:lvl w:ilvl="1" w:tplc="04090019" w:tentative="1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2" w15:restartNumberingAfterBreak="0">
    <w:nsid w:val="59F26D2F"/>
    <w:multiLevelType w:val="hybridMultilevel"/>
    <w:tmpl w:val="870EC8BC"/>
    <w:lvl w:ilvl="0" w:tplc="10423744">
      <w:numFmt w:val="bullet"/>
      <w:lvlText w:val="-"/>
      <w:lvlJc w:val="left"/>
      <w:pPr>
        <w:ind w:left="644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64F1F11"/>
    <w:multiLevelType w:val="multilevel"/>
    <w:tmpl w:val="EB4E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ADD7553"/>
    <w:multiLevelType w:val="hybridMultilevel"/>
    <w:tmpl w:val="94DE84C6"/>
    <w:lvl w:ilvl="0" w:tplc="32962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43E2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1400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12A0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6E03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24ED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40C6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ECAE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63C2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 w15:restartNumberingAfterBreak="0">
    <w:nsid w:val="6DFA5592"/>
    <w:multiLevelType w:val="hybridMultilevel"/>
    <w:tmpl w:val="07E096B0"/>
    <w:lvl w:ilvl="0" w:tplc="F6DE4B6A">
      <w:start w:val="1"/>
      <w:numFmt w:val="decimal"/>
      <w:lvlText w:val="%1)"/>
      <w:lvlJc w:val="left"/>
      <w:pPr>
        <w:ind w:left="9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6" w15:restartNumberingAfterBreak="0">
    <w:nsid w:val="73C22DD0"/>
    <w:multiLevelType w:val="hybridMultilevel"/>
    <w:tmpl w:val="97EA707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E616A8"/>
    <w:multiLevelType w:val="hybridMultilevel"/>
    <w:tmpl w:val="AECC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3"/>
  </w:num>
  <w:num w:numId="5">
    <w:abstractNumId w:val="4"/>
  </w:num>
  <w:num w:numId="6">
    <w:abstractNumId w:val="9"/>
  </w:num>
  <w:num w:numId="7">
    <w:abstractNumId w:val="6"/>
  </w:num>
  <w:num w:numId="8">
    <w:abstractNumId w:val="14"/>
  </w:num>
  <w:num w:numId="9">
    <w:abstractNumId w:val="16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12"/>
  </w:num>
  <w:num w:numId="15">
    <w:abstractNumId w:val="1"/>
  </w:num>
  <w:num w:numId="16">
    <w:abstractNumId w:val="7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10"/>
    <w:rsid w:val="00120845"/>
    <w:rsid w:val="00182410"/>
    <w:rsid w:val="001E1396"/>
    <w:rsid w:val="001F0C5F"/>
    <w:rsid w:val="002041F6"/>
    <w:rsid w:val="002268EA"/>
    <w:rsid w:val="002C0C62"/>
    <w:rsid w:val="003A1D51"/>
    <w:rsid w:val="00400938"/>
    <w:rsid w:val="005A3C71"/>
    <w:rsid w:val="00633DEB"/>
    <w:rsid w:val="00652597"/>
    <w:rsid w:val="0073045A"/>
    <w:rsid w:val="007546A4"/>
    <w:rsid w:val="008A57C3"/>
    <w:rsid w:val="00A01D88"/>
    <w:rsid w:val="00A041C3"/>
    <w:rsid w:val="00A44C32"/>
    <w:rsid w:val="00BB3D9A"/>
    <w:rsid w:val="00C04E4D"/>
    <w:rsid w:val="00C52C68"/>
    <w:rsid w:val="00C705D3"/>
    <w:rsid w:val="00D477F5"/>
    <w:rsid w:val="00D532AF"/>
    <w:rsid w:val="00E62E21"/>
    <w:rsid w:val="00EA329E"/>
    <w:rsid w:val="00EC6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E3328"/>
  <w15:docId w15:val="{52BEACE4-F76F-4185-868D-A07C13AD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57C3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ListParagraphChar">
    <w:name w:val="List Paragraph Char"/>
    <w:link w:val="ListParagraph"/>
    <w:uiPriority w:val="34"/>
    <w:rsid w:val="008A57C3"/>
    <w:rPr>
      <w:rFonts w:ascii="Times New Roman" w:eastAsia="Times New Roman" w:hAnsi="Times New Roman" w:cs="Angsana New"/>
      <w:sz w:val="24"/>
    </w:rPr>
  </w:style>
  <w:style w:type="table" w:styleId="TableGridLight">
    <w:name w:val="Grid Table Light"/>
    <w:basedOn w:val="TableNormal"/>
    <w:uiPriority w:val="40"/>
    <w:rsid w:val="002C0C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5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7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2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0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5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1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9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4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khun.pornpimon@gmail.com</cp:lastModifiedBy>
  <cp:revision>3</cp:revision>
  <dcterms:created xsi:type="dcterms:W3CDTF">2018-08-16T00:58:00Z</dcterms:created>
  <dcterms:modified xsi:type="dcterms:W3CDTF">2018-08-16T01:31:00Z</dcterms:modified>
</cp:coreProperties>
</file>